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4FE" w:rsidRPr="00C8323D" w:rsidRDefault="00E9168D" w:rsidP="001C2102">
      <w:pPr>
        <w:ind w:right="197"/>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PWK 1796C.jpg" style="width:507pt;height:715.5pt;visibility:visible;mso-wrap-style:square">
            <v:imagedata r:id="rId8" o:title="PWK 1796C"/>
          </v:shape>
        </w:pict>
      </w:r>
      <w:r w:rsidR="00B96F48" w:rsidRPr="00C8323D">
        <w:rPr>
          <w:b/>
          <w:bCs/>
          <w:sz w:val="28"/>
        </w:rPr>
        <w:br w:type="page"/>
      </w:r>
      <w:r w:rsidR="008804FE" w:rsidRPr="00C8323D">
        <w:rPr>
          <w:b/>
          <w:bCs/>
        </w:rPr>
        <w:lastRenderedPageBreak/>
        <w:t>Чайник электрический бытовой</w:t>
      </w:r>
    </w:p>
    <w:p w:rsidR="008804FE" w:rsidRPr="00C8323D" w:rsidRDefault="008804FE" w:rsidP="008804FE">
      <w:pPr>
        <w:ind w:right="197"/>
        <w:jc w:val="center"/>
        <w:rPr>
          <w:b/>
          <w:bCs/>
        </w:rPr>
      </w:pPr>
      <w:r w:rsidRPr="00C8323D">
        <w:rPr>
          <w:b/>
          <w:bCs/>
          <w:lang w:val="en-US"/>
        </w:rPr>
        <w:t>POLARIS</w:t>
      </w:r>
    </w:p>
    <w:p w:rsidR="008804FE" w:rsidRPr="00C8323D" w:rsidRDefault="008804FE" w:rsidP="008804FE">
      <w:pPr>
        <w:ind w:right="197"/>
        <w:jc w:val="center"/>
        <w:rPr>
          <w:b/>
          <w:bCs/>
          <w:u w:val="single"/>
        </w:rPr>
      </w:pPr>
      <w:r w:rsidRPr="00C8323D">
        <w:rPr>
          <w:b/>
          <w:bCs/>
        </w:rPr>
        <w:t xml:space="preserve">Модель </w:t>
      </w:r>
      <w:r w:rsidR="00785875" w:rsidRPr="00C8323D">
        <w:rPr>
          <w:b/>
          <w:bCs/>
          <w:lang w:val="en-US"/>
        </w:rPr>
        <w:t>PWK</w:t>
      </w:r>
      <w:r w:rsidR="00785875" w:rsidRPr="00C8323D">
        <w:rPr>
          <w:b/>
          <w:bCs/>
        </w:rPr>
        <w:t xml:space="preserve"> </w:t>
      </w:r>
      <w:r w:rsidR="00560838" w:rsidRPr="00C8323D">
        <w:rPr>
          <w:b/>
          <w:bCs/>
        </w:rPr>
        <w:t>1796</w:t>
      </w:r>
      <w:r w:rsidR="001318F2" w:rsidRPr="00C8323D">
        <w:rPr>
          <w:b/>
          <w:bCs/>
          <w:lang w:val="en-US"/>
        </w:rPr>
        <w:t>C</w:t>
      </w:r>
    </w:p>
    <w:p w:rsidR="008804FE" w:rsidRPr="00C8323D" w:rsidRDefault="008804FE" w:rsidP="008804FE">
      <w:pPr>
        <w:ind w:right="197"/>
        <w:jc w:val="center"/>
        <w:rPr>
          <w:b/>
          <w:bCs/>
          <w:sz w:val="28"/>
          <w:u w:val="single"/>
        </w:rPr>
      </w:pPr>
    </w:p>
    <w:p w:rsidR="008804FE" w:rsidRPr="00C8323D" w:rsidRDefault="008804FE" w:rsidP="008804FE">
      <w:pPr>
        <w:ind w:right="197"/>
        <w:jc w:val="center"/>
        <w:rPr>
          <w:b/>
          <w:bCs/>
        </w:rPr>
      </w:pPr>
      <w:r w:rsidRPr="00C8323D">
        <w:rPr>
          <w:b/>
          <w:bCs/>
        </w:rPr>
        <w:t>Инструкция по эксплуатации</w:t>
      </w:r>
    </w:p>
    <w:p w:rsidR="008804FE" w:rsidRPr="00C8323D" w:rsidRDefault="008804FE" w:rsidP="008804FE">
      <w:pPr>
        <w:ind w:right="197"/>
        <w:jc w:val="center"/>
        <w:rPr>
          <w:b/>
          <w:bCs/>
        </w:rPr>
      </w:pPr>
    </w:p>
    <w:p w:rsidR="008804FE" w:rsidRPr="00C8323D" w:rsidRDefault="008804FE" w:rsidP="008804FE">
      <w:pPr>
        <w:ind w:right="197" w:firstLine="708"/>
        <w:jc w:val="both"/>
        <w:rPr>
          <w:szCs w:val="28"/>
        </w:rPr>
      </w:pPr>
      <w:r w:rsidRPr="00C8323D">
        <w:rPr>
          <w:szCs w:val="28"/>
        </w:rPr>
        <w:t>Благодарим Вас за выбор продукции</w:t>
      </w:r>
      <w:r w:rsidR="004C143A" w:rsidRPr="00C8323D">
        <w:rPr>
          <w:szCs w:val="28"/>
        </w:rPr>
        <w:t xml:space="preserve"> торговой марки</w:t>
      </w:r>
      <w:r w:rsidRPr="00C8323D">
        <w:rPr>
          <w:szCs w:val="28"/>
        </w:rPr>
        <w:t xml:space="preserve"> </w:t>
      </w:r>
      <w:r w:rsidRPr="00C8323D">
        <w:rPr>
          <w:szCs w:val="28"/>
          <w:lang w:val="en-US"/>
        </w:rPr>
        <w:t>POLARIS</w:t>
      </w:r>
      <w:r w:rsidRPr="00C8323D">
        <w:rPr>
          <w:szCs w:val="28"/>
        </w:rPr>
        <w:t>. Наши изделия разработаны в соответствии с высокими требованиями качества, функциональности и дизайна. Мы уверены, что Вы будете довольны приобретением нового изделия от нашей фирмы.</w:t>
      </w:r>
    </w:p>
    <w:p w:rsidR="008804FE" w:rsidRPr="00C8323D" w:rsidRDefault="008804FE" w:rsidP="008804FE">
      <w:pPr>
        <w:ind w:right="197" w:firstLine="708"/>
        <w:jc w:val="both"/>
        <w:rPr>
          <w:szCs w:val="28"/>
        </w:rPr>
      </w:pPr>
      <w:r w:rsidRPr="00C8323D">
        <w:rPr>
          <w:szCs w:val="28"/>
        </w:rPr>
        <w:t>Перед началом эксплуатации прибора внимательно и полностью изучите данную инструкцию, в которой содержится важная информация, касающаяся Вашей безопасности, а также рекомендации по правильному использованию прибора и уходу за ним.</w:t>
      </w:r>
    </w:p>
    <w:p w:rsidR="008804FE" w:rsidRPr="00C8323D" w:rsidRDefault="008804FE" w:rsidP="008804FE">
      <w:pPr>
        <w:ind w:right="197" w:firstLine="708"/>
        <w:jc w:val="both"/>
        <w:rPr>
          <w:szCs w:val="28"/>
        </w:rPr>
      </w:pPr>
      <w:r w:rsidRPr="00C8323D">
        <w:rPr>
          <w:szCs w:val="28"/>
        </w:rPr>
        <w:t>Сохраните инструкцию вместе с гарантийным талоном, кассовым чеком, по возможности, картонной коробкой и упаковочным материалом.</w:t>
      </w:r>
    </w:p>
    <w:p w:rsidR="008804FE" w:rsidRPr="00C8323D" w:rsidRDefault="008804FE" w:rsidP="008804FE">
      <w:pPr>
        <w:ind w:right="197"/>
        <w:jc w:val="both"/>
        <w:rPr>
          <w:b/>
          <w:bCs/>
          <w:szCs w:val="28"/>
        </w:rPr>
      </w:pPr>
      <w:r w:rsidRPr="00C8323D">
        <w:rPr>
          <w:b/>
          <w:bCs/>
          <w:szCs w:val="28"/>
        </w:rPr>
        <w:t xml:space="preserve">                                </w:t>
      </w:r>
    </w:p>
    <w:p w:rsidR="008804FE" w:rsidRPr="00C8323D" w:rsidRDefault="008804FE" w:rsidP="008804FE">
      <w:pPr>
        <w:ind w:firstLine="708"/>
        <w:rPr>
          <w:b/>
          <w:bCs/>
          <w:sz w:val="18"/>
          <w:szCs w:val="18"/>
        </w:rPr>
      </w:pPr>
    </w:p>
    <w:p w:rsidR="008804FE" w:rsidRPr="00C8323D" w:rsidRDefault="008804FE" w:rsidP="008804FE">
      <w:pPr>
        <w:ind w:firstLine="708"/>
        <w:rPr>
          <w:b/>
          <w:bCs/>
        </w:rPr>
      </w:pPr>
      <w:r w:rsidRPr="00C8323D">
        <w:rPr>
          <w:b/>
          <w:bCs/>
        </w:rPr>
        <w:t xml:space="preserve">Оглавление </w:t>
      </w:r>
    </w:p>
    <w:p w:rsidR="008804FE" w:rsidRPr="00C8323D" w:rsidRDefault="008804FE" w:rsidP="008804FE">
      <w:pPr>
        <w:ind w:firstLine="708"/>
        <w:rPr>
          <w:b/>
          <w:bCs/>
          <w:sz w:val="18"/>
          <w:szCs w:val="18"/>
        </w:rPr>
      </w:pPr>
    </w:p>
    <w:tbl>
      <w:tblPr>
        <w:tblpPr w:leftFromText="180" w:rightFromText="180" w:vertAnchor="text" w:horzAnchor="margin" w:tblpX="-494" w:tblpY="38"/>
        <w:tblW w:w="10598" w:type="dxa"/>
        <w:tblLayout w:type="fixed"/>
        <w:tblLook w:val="04A0" w:firstRow="1" w:lastRow="0" w:firstColumn="1" w:lastColumn="0" w:noHBand="0" w:noVBand="1"/>
      </w:tblPr>
      <w:tblGrid>
        <w:gridCol w:w="10314"/>
        <w:gridCol w:w="284"/>
      </w:tblGrid>
      <w:tr w:rsidR="008804FE" w:rsidRPr="00C8323D" w:rsidTr="005C4C99">
        <w:tc>
          <w:tcPr>
            <w:tcW w:w="10314" w:type="dxa"/>
            <w:shd w:val="clear" w:color="auto" w:fill="auto"/>
          </w:tcPr>
          <w:p w:rsidR="008804FE" w:rsidRPr="00C8323D" w:rsidRDefault="008804FE" w:rsidP="00A20DDB">
            <w:pPr>
              <w:numPr>
                <w:ilvl w:val="0"/>
                <w:numId w:val="5"/>
              </w:numPr>
              <w:ind w:right="-3884" w:hanging="294"/>
            </w:pPr>
            <w:r w:rsidRPr="00C8323D">
              <w:t>Сфера использования ………………………………….……………………………………..……….….</w:t>
            </w:r>
          </w:p>
        </w:tc>
        <w:tc>
          <w:tcPr>
            <w:tcW w:w="284" w:type="dxa"/>
            <w:shd w:val="clear" w:color="auto" w:fill="auto"/>
          </w:tcPr>
          <w:p w:rsidR="008804FE" w:rsidRPr="00C8323D" w:rsidRDefault="005C4C99" w:rsidP="008804FE">
            <w:pPr>
              <w:ind w:left="1310" w:hanging="1418"/>
              <w:jc w:val="right"/>
              <w:rPr>
                <w:lang w:val="en-GB"/>
              </w:rPr>
            </w:pPr>
            <w:r w:rsidRPr="00C8323D">
              <w:rPr>
                <w:lang w:val="en-GB"/>
              </w:rPr>
              <w:t>3</w:t>
            </w:r>
          </w:p>
        </w:tc>
      </w:tr>
      <w:tr w:rsidR="008804FE" w:rsidRPr="00C8323D" w:rsidTr="005C4C99">
        <w:tc>
          <w:tcPr>
            <w:tcW w:w="10314" w:type="dxa"/>
            <w:shd w:val="clear" w:color="auto" w:fill="auto"/>
          </w:tcPr>
          <w:p w:rsidR="008804FE" w:rsidRPr="00C8323D" w:rsidRDefault="008804FE" w:rsidP="00A20DDB">
            <w:pPr>
              <w:numPr>
                <w:ilvl w:val="0"/>
                <w:numId w:val="5"/>
              </w:numPr>
              <w:ind w:right="-3884" w:hanging="294"/>
            </w:pPr>
            <w:r w:rsidRPr="00C8323D">
              <w:t>Описание прибора ……………………………………..………………………………………………..</w:t>
            </w:r>
          </w:p>
        </w:tc>
        <w:tc>
          <w:tcPr>
            <w:tcW w:w="284" w:type="dxa"/>
            <w:shd w:val="clear" w:color="auto" w:fill="auto"/>
          </w:tcPr>
          <w:p w:rsidR="008804FE" w:rsidRPr="00C8323D" w:rsidRDefault="005C4C99" w:rsidP="008804FE">
            <w:pPr>
              <w:ind w:left="1310" w:hanging="1418"/>
              <w:jc w:val="right"/>
              <w:rPr>
                <w:lang w:val="en-GB"/>
              </w:rPr>
            </w:pPr>
            <w:r w:rsidRPr="00C8323D">
              <w:rPr>
                <w:lang w:val="en-GB"/>
              </w:rPr>
              <w:t>3</w:t>
            </w:r>
          </w:p>
        </w:tc>
      </w:tr>
      <w:tr w:rsidR="008804FE" w:rsidRPr="00C8323D" w:rsidTr="005C4C99">
        <w:tc>
          <w:tcPr>
            <w:tcW w:w="10314" w:type="dxa"/>
            <w:shd w:val="clear" w:color="auto" w:fill="auto"/>
          </w:tcPr>
          <w:p w:rsidR="008804FE" w:rsidRPr="00C8323D" w:rsidRDefault="008804FE" w:rsidP="00A20DDB">
            <w:pPr>
              <w:numPr>
                <w:ilvl w:val="0"/>
                <w:numId w:val="5"/>
              </w:numPr>
              <w:ind w:right="-3884" w:hanging="294"/>
              <w:rPr>
                <w:lang w:val="en-US"/>
              </w:rPr>
            </w:pPr>
            <w:proofErr w:type="spellStart"/>
            <w:r w:rsidRPr="00C8323D">
              <w:rPr>
                <w:lang w:val="en-US"/>
              </w:rPr>
              <w:t>Подготовка</w:t>
            </w:r>
            <w:proofErr w:type="spellEnd"/>
            <w:r w:rsidRPr="00C8323D">
              <w:rPr>
                <w:lang w:val="en-US"/>
              </w:rPr>
              <w:t xml:space="preserve"> к </w:t>
            </w:r>
            <w:proofErr w:type="spellStart"/>
            <w:r w:rsidRPr="00C8323D">
              <w:rPr>
                <w:lang w:val="en-US"/>
              </w:rPr>
              <w:t>работе</w:t>
            </w:r>
            <w:proofErr w:type="spellEnd"/>
            <w:r w:rsidRPr="00C8323D">
              <w:rPr>
                <w:lang w:val="en-US"/>
              </w:rPr>
              <w:t xml:space="preserve"> ………………………</w:t>
            </w:r>
            <w:r w:rsidRPr="00C8323D">
              <w:t>………………</w:t>
            </w:r>
            <w:r w:rsidRPr="00C8323D">
              <w:rPr>
                <w:lang w:val="en-US"/>
              </w:rPr>
              <w:t>…………………………………</w:t>
            </w:r>
            <w:r w:rsidRPr="00C8323D">
              <w:t>…</w:t>
            </w:r>
            <w:r w:rsidRPr="00C8323D">
              <w:rPr>
                <w:lang w:val="en-US"/>
              </w:rPr>
              <w:t>………..</w:t>
            </w:r>
          </w:p>
        </w:tc>
        <w:tc>
          <w:tcPr>
            <w:tcW w:w="284" w:type="dxa"/>
            <w:shd w:val="clear" w:color="auto" w:fill="auto"/>
          </w:tcPr>
          <w:p w:rsidR="008804FE" w:rsidRPr="00C8323D" w:rsidRDefault="005C4C99" w:rsidP="008804FE">
            <w:pPr>
              <w:ind w:left="1310" w:hanging="1418"/>
              <w:jc w:val="right"/>
              <w:rPr>
                <w:lang w:val="en-GB"/>
              </w:rPr>
            </w:pPr>
            <w:r w:rsidRPr="00C8323D">
              <w:rPr>
                <w:lang w:val="en-GB"/>
              </w:rPr>
              <w:t>3</w:t>
            </w:r>
          </w:p>
        </w:tc>
      </w:tr>
      <w:tr w:rsidR="008804FE" w:rsidRPr="00C8323D" w:rsidTr="005C4C99">
        <w:tc>
          <w:tcPr>
            <w:tcW w:w="10314" w:type="dxa"/>
            <w:shd w:val="clear" w:color="auto" w:fill="auto"/>
          </w:tcPr>
          <w:p w:rsidR="008804FE" w:rsidRPr="00C8323D" w:rsidRDefault="008804FE" w:rsidP="00A20DDB">
            <w:pPr>
              <w:numPr>
                <w:ilvl w:val="0"/>
                <w:numId w:val="5"/>
              </w:numPr>
              <w:ind w:right="-3884" w:hanging="294"/>
              <w:rPr>
                <w:lang w:val="en-US"/>
              </w:rPr>
            </w:pPr>
            <w:r w:rsidRPr="00C8323D">
              <w:t>Порядок работы</w:t>
            </w:r>
            <w:r w:rsidRPr="00C8323D">
              <w:rPr>
                <w:lang w:val="en-US"/>
              </w:rPr>
              <w:t xml:space="preserve"> ………………………………</w:t>
            </w:r>
            <w:r w:rsidRPr="00C8323D">
              <w:t>…………………</w:t>
            </w:r>
            <w:r w:rsidRPr="00C8323D">
              <w:rPr>
                <w:lang w:val="en-US"/>
              </w:rPr>
              <w:t>…………………………......................</w:t>
            </w:r>
          </w:p>
        </w:tc>
        <w:tc>
          <w:tcPr>
            <w:tcW w:w="284" w:type="dxa"/>
            <w:shd w:val="clear" w:color="auto" w:fill="auto"/>
          </w:tcPr>
          <w:p w:rsidR="008804FE" w:rsidRPr="00C8323D" w:rsidRDefault="005C4C99" w:rsidP="008804FE">
            <w:pPr>
              <w:ind w:left="1310" w:hanging="1418"/>
              <w:jc w:val="right"/>
              <w:rPr>
                <w:lang w:val="en-GB"/>
              </w:rPr>
            </w:pPr>
            <w:r w:rsidRPr="00C8323D">
              <w:rPr>
                <w:lang w:val="en-GB"/>
              </w:rPr>
              <w:t>4</w:t>
            </w:r>
          </w:p>
        </w:tc>
      </w:tr>
      <w:tr w:rsidR="008804FE" w:rsidRPr="00C8323D" w:rsidTr="005C4C99">
        <w:tc>
          <w:tcPr>
            <w:tcW w:w="10314" w:type="dxa"/>
            <w:shd w:val="clear" w:color="auto" w:fill="auto"/>
          </w:tcPr>
          <w:p w:rsidR="008804FE" w:rsidRPr="00C8323D" w:rsidRDefault="008804FE" w:rsidP="00A20DDB">
            <w:pPr>
              <w:numPr>
                <w:ilvl w:val="0"/>
                <w:numId w:val="5"/>
              </w:numPr>
              <w:ind w:right="-3884" w:hanging="294"/>
            </w:pPr>
            <w:r w:rsidRPr="00C8323D">
              <w:t>Чистка и уход……………………………………………….…………………………………………...</w:t>
            </w:r>
          </w:p>
        </w:tc>
        <w:tc>
          <w:tcPr>
            <w:tcW w:w="284" w:type="dxa"/>
            <w:shd w:val="clear" w:color="auto" w:fill="auto"/>
          </w:tcPr>
          <w:p w:rsidR="008804FE" w:rsidRPr="00C8323D" w:rsidRDefault="005C4C99" w:rsidP="008804FE">
            <w:pPr>
              <w:ind w:left="1310" w:hanging="1418"/>
              <w:jc w:val="right"/>
              <w:rPr>
                <w:lang w:val="en-GB"/>
              </w:rPr>
            </w:pPr>
            <w:r w:rsidRPr="00C8323D">
              <w:rPr>
                <w:lang w:val="en-GB"/>
              </w:rPr>
              <w:t>4</w:t>
            </w:r>
          </w:p>
        </w:tc>
      </w:tr>
      <w:tr w:rsidR="004D072C" w:rsidRPr="00C8323D" w:rsidTr="005C4C99">
        <w:tc>
          <w:tcPr>
            <w:tcW w:w="10314" w:type="dxa"/>
            <w:shd w:val="clear" w:color="auto" w:fill="auto"/>
          </w:tcPr>
          <w:p w:rsidR="004D072C" w:rsidRPr="00C8323D" w:rsidRDefault="004D072C" w:rsidP="004D072C">
            <w:pPr>
              <w:numPr>
                <w:ilvl w:val="0"/>
                <w:numId w:val="5"/>
              </w:numPr>
              <w:ind w:right="-3884" w:hanging="294"/>
              <w:rPr>
                <w:b/>
                <w:bCs/>
                <w:sz w:val="22"/>
                <w:szCs w:val="22"/>
              </w:rPr>
            </w:pPr>
            <w:r w:rsidRPr="00C8323D">
              <w:t>Поиск и устранение неисправностей……………………………………………………………….</w:t>
            </w:r>
            <w:r w:rsidRPr="00C8323D">
              <w:rPr>
                <w:b/>
                <w:bCs/>
                <w:sz w:val="22"/>
                <w:szCs w:val="22"/>
              </w:rPr>
              <w:t xml:space="preserve"> </w:t>
            </w:r>
          </w:p>
        </w:tc>
        <w:tc>
          <w:tcPr>
            <w:tcW w:w="284" w:type="dxa"/>
            <w:shd w:val="clear" w:color="auto" w:fill="auto"/>
          </w:tcPr>
          <w:p w:rsidR="004D072C" w:rsidRPr="00C8323D" w:rsidRDefault="005C4C99" w:rsidP="008804FE">
            <w:pPr>
              <w:ind w:left="1310" w:hanging="1418"/>
              <w:jc w:val="right"/>
              <w:rPr>
                <w:lang w:val="en-GB"/>
              </w:rPr>
            </w:pPr>
            <w:r w:rsidRPr="00C8323D">
              <w:rPr>
                <w:lang w:val="en-GB"/>
              </w:rPr>
              <w:t>5</w:t>
            </w:r>
          </w:p>
        </w:tc>
      </w:tr>
      <w:tr w:rsidR="008804FE" w:rsidRPr="00C8323D" w:rsidTr="005C4C99">
        <w:tc>
          <w:tcPr>
            <w:tcW w:w="10314" w:type="dxa"/>
            <w:shd w:val="clear" w:color="auto" w:fill="auto"/>
          </w:tcPr>
          <w:p w:rsidR="008804FE" w:rsidRPr="00C8323D" w:rsidRDefault="00131CF8" w:rsidP="00A20DDB">
            <w:pPr>
              <w:numPr>
                <w:ilvl w:val="0"/>
                <w:numId w:val="5"/>
              </w:numPr>
              <w:ind w:right="-3884" w:hanging="294"/>
            </w:pPr>
            <w:r w:rsidRPr="00C8323D">
              <w:t>У</w:t>
            </w:r>
            <w:r w:rsidR="008804FE" w:rsidRPr="00C8323D">
              <w:t>казания по безопасности данного прибора ……………………………</w:t>
            </w:r>
            <w:r w:rsidR="0093067E" w:rsidRPr="00C8323D">
              <w:t>……………….</w:t>
            </w:r>
            <w:r w:rsidR="008804FE" w:rsidRPr="00C8323D">
              <w:t>………..</w:t>
            </w:r>
          </w:p>
        </w:tc>
        <w:tc>
          <w:tcPr>
            <w:tcW w:w="284" w:type="dxa"/>
            <w:shd w:val="clear" w:color="auto" w:fill="auto"/>
          </w:tcPr>
          <w:p w:rsidR="008804FE" w:rsidRPr="00C8323D" w:rsidRDefault="003C7159" w:rsidP="008804FE">
            <w:pPr>
              <w:ind w:left="1310" w:hanging="1418"/>
              <w:jc w:val="right"/>
            </w:pPr>
            <w:r w:rsidRPr="00C8323D">
              <w:rPr>
                <w:lang w:val="en-GB"/>
              </w:rPr>
              <w:t>6</w:t>
            </w:r>
          </w:p>
        </w:tc>
      </w:tr>
      <w:tr w:rsidR="008804FE" w:rsidRPr="00C8323D" w:rsidTr="005C4C99">
        <w:tc>
          <w:tcPr>
            <w:tcW w:w="10314" w:type="dxa"/>
            <w:shd w:val="clear" w:color="auto" w:fill="auto"/>
          </w:tcPr>
          <w:p w:rsidR="008804FE" w:rsidRPr="00C8323D" w:rsidRDefault="008804FE" w:rsidP="00F5106D">
            <w:pPr>
              <w:numPr>
                <w:ilvl w:val="0"/>
                <w:numId w:val="5"/>
              </w:numPr>
              <w:ind w:right="-3884" w:hanging="294"/>
            </w:pPr>
            <w:r w:rsidRPr="00C8323D">
              <w:t>Общие указания по безопасности при раб</w:t>
            </w:r>
            <w:r w:rsidR="00F5106D" w:rsidRPr="00C8323D">
              <w:t>оте с электроприборами</w:t>
            </w:r>
            <w:r w:rsidRPr="00C8323D">
              <w:t>…………………………………………………………..……….…</w:t>
            </w:r>
          </w:p>
        </w:tc>
        <w:tc>
          <w:tcPr>
            <w:tcW w:w="284" w:type="dxa"/>
            <w:shd w:val="clear" w:color="auto" w:fill="auto"/>
          </w:tcPr>
          <w:p w:rsidR="005C4C99" w:rsidRPr="00C8323D" w:rsidRDefault="005C4C99" w:rsidP="008804FE">
            <w:pPr>
              <w:ind w:left="1310" w:hanging="1418"/>
              <w:jc w:val="right"/>
              <w:rPr>
                <w:lang w:val="en-GB"/>
              </w:rPr>
            </w:pPr>
            <w:r w:rsidRPr="00C8323D">
              <w:rPr>
                <w:lang w:val="en-GB"/>
              </w:rPr>
              <w:t>6</w:t>
            </w:r>
          </w:p>
        </w:tc>
      </w:tr>
      <w:tr w:rsidR="008804FE" w:rsidRPr="00C8323D" w:rsidTr="005C4C99">
        <w:tc>
          <w:tcPr>
            <w:tcW w:w="10314" w:type="dxa"/>
            <w:shd w:val="clear" w:color="auto" w:fill="auto"/>
          </w:tcPr>
          <w:p w:rsidR="008804FE" w:rsidRPr="00C8323D" w:rsidRDefault="008804FE" w:rsidP="00A20DDB">
            <w:pPr>
              <w:numPr>
                <w:ilvl w:val="0"/>
                <w:numId w:val="5"/>
              </w:numPr>
              <w:ind w:right="-3884" w:hanging="294"/>
            </w:pPr>
            <w:r w:rsidRPr="00C8323D">
              <w:t>Технические характеристики……………………………………………………………………...</w:t>
            </w:r>
          </w:p>
        </w:tc>
        <w:tc>
          <w:tcPr>
            <w:tcW w:w="284" w:type="dxa"/>
            <w:shd w:val="clear" w:color="auto" w:fill="auto"/>
          </w:tcPr>
          <w:p w:rsidR="008804FE" w:rsidRPr="00C8323D" w:rsidRDefault="005C4C99" w:rsidP="008804FE">
            <w:pPr>
              <w:ind w:left="1310" w:hanging="1418"/>
              <w:jc w:val="right"/>
              <w:rPr>
                <w:lang w:val="en-GB"/>
              </w:rPr>
            </w:pPr>
            <w:r w:rsidRPr="00C8323D">
              <w:rPr>
                <w:lang w:val="en-GB"/>
              </w:rPr>
              <w:t>7</w:t>
            </w:r>
          </w:p>
        </w:tc>
      </w:tr>
      <w:tr w:rsidR="008804FE" w:rsidRPr="00C8323D" w:rsidTr="005C4C99">
        <w:tc>
          <w:tcPr>
            <w:tcW w:w="10314" w:type="dxa"/>
            <w:shd w:val="clear" w:color="auto" w:fill="auto"/>
          </w:tcPr>
          <w:p w:rsidR="008804FE" w:rsidRPr="00C8323D" w:rsidRDefault="008804FE" w:rsidP="004D072C">
            <w:pPr>
              <w:numPr>
                <w:ilvl w:val="0"/>
                <w:numId w:val="5"/>
              </w:numPr>
              <w:ind w:right="-3884" w:hanging="436"/>
            </w:pPr>
            <w:r w:rsidRPr="00C8323D">
              <w:t>Информация о сертификации…………………………………………………………….……………..……</w:t>
            </w:r>
          </w:p>
        </w:tc>
        <w:tc>
          <w:tcPr>
            <w:tcW w:w="284" w:type="dxa"/>
            <w:shd w:val="clear" w:color="auto" w:fill="auto"/>
          </w:tcPr>
          <w:p w:rsidR="008804FE" w:rsidRPr="00C8323D" w:rsidRDefault="002C4E44" w:rsidP="008804FE">
            <w:pPr>
              <w:ind w:left="1310" w:hanging="1418"/>
              <w:jc w:val="right"/>
              <w:rPr>
                <w:lang w:val="en-GB"/>
              </w:rPr>
            </w:pPr>
            <w:r w:rsidRPr="00C8323D">
              <w:rPr>
                <w:lang w:val="en-GB"/>
              </w:rPr>
              <w:t>8</w:t>
            </w:r>
          </w:p>
        </w:tc>
      </w:tr>
      <w:tr w:rsidR="008804FE" w:rsidRPr="00C8323D" w:rsidTr="005C4C99">
        <w:tc>
          <w:tcPr>
            <w:tcW w:w="10314" w:type="dxa"/>
            <w:shd w:val="clear" w:color="auto" w:fill="auto"/>
          </w:tcPr>
          <w:p w:rsidR="008804FE" w:rsidRPr="00C8323D" w:rsidRDefault="008804FE" w:rsidP="004D072C">
            <w:pPr>
              <w:numPr>
                <w:ilvl w:val="0"/>
                <w:numId w:val="5"/>
              </w:numPr>
              <w:ind w:right="-3884" w:hanging="436"/>
            </w:pPr>
            <w:r w:rsidRPr="00C8323D">
              <w:t>Гарантийное обязательство……………………………………………………….……………</w:t>
            </w:r>
            <w:r w:rsidR="006239FB" w:rsidRPr="00C8323D">
              <w:t>…</w:t>
            </w:r>
            <w:r w:rsidRPr="00C8323D">
              <w:t>..</w:t>
            </w:r>
          </w:p>
        </w:tc>
        <w:tc>
          <w:tcPr>
            <w:tcW w:w="284" w:type="dxa"/>
            <w:shd w:val="clear" w:color="auto" w:fill="auto"/>
          </w:tcPr>
          <w:p w:rsidR="008804FE" w:rsidRPr="00C8323D" w:rsidRDefault="002C4E44" w:rsidP="008804FE">
            <w:pPr>
              <w:ind w:left="1310" w:hanging="1418"/>
              <w:jc w:val="right"/>
              <w:rPr>
                <w:lang w:val="en-GB"/>
              </w:rPr>
            </w:pPr>
            <w:r w:rsidRPr="00C8323D">
              <w:rPr>
                <w:lang w:val="en-GB"/>
              </w:rPr>
              <w:t>9</w:t>
            </w:r>
          </w:p>
        </w:tc>
      </w:tr>
    </w:tbl>
    <w:p w:rsidR="008804FE" w:rsidRPr="00C8323D" w:rsidRDefault="008804FE" w:rsidP="008804FE">
      <w:pPr>
        <w:jc w:val="both"/>
        <w:rPr>
          <w:b/>
          <w:bCs/>
          <w:szCs w:val="20"/>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Cs w:val="28"/>
        </w:rPr>
      </w:pPr>
    </w:p>
    <w:p w:rsidR="008804FE" w:rsidRPr="00C8323D" w:rsidRDefault="008804FE" w:rsidP="008804FE">
      <w:pPr>
        <w:ind w:right="197"/>
        <w:jc w:val="both"/>
        <w:rPr>
          <w:b/>
          <w:bCs/>
          <w:sz w:val="22"/>
          <w:szCs w:val="22"/>
        </w:rPr>
      </w:pPr>
    </w:p>
    <w:p w:rsidR="00AA5AC3" w:rsidRPr="00C8323D" w:rsidRDefault="00AA5AC3" w:rsidP="008804FE">
      <w:pPr>
        <w:ind w:right="197"/>
        <w:jc w:val="both"/>
        <w:rPr>
          <w:b/>
          <w:bCs/>
          <w:sz w:val="22"/>
          <w:szCs w:val="22"/>
        </w:rPr>
      </w:pPr>
    </w:p>
    <w:p w:rsidR="008804FE" w:rsidRPr="00C8323D" w:rsidRDefault="008804FE" w:rsidP="00A20DDB">
      <w:pPr>
        <w:numPr>
          <w:ilvl w:val="0"/>
          <w:numId w:val="4"/>
        </w:numPr>
        <w:ind w:right="197"/>
        <w:jc w:val="center"/>
        <w:rPr>
          <w:b/>
          <w:bCs/>
          <w:sz w:val="22"/>
          <w:szCs w:val="22"/>
        </w:rPr>
      </w:pPr>
      <w:r w:rsidRPr="00C8323D">
        <w:rPr>
          <w:b/>
          <w:bCs/>
          <w:sz w:val="22"/>
          <w:szCs w:val="22"/>
        </w:rPr>
        <w:lastRenderedPageBreak/>
        <w:t>СФЕРА ИСПОЛЬЗОВАНИЯ</w:t>
      </w:r>
    </w:p>
    <w:p w:rsidR="008804FE" w:rsidRPr="00C8323D" w:rsidRDefault="008804FE" w:rsidP="008804FE">
      <w:pPr>
        <w:ind w:left="540" w:right="197"/>
        <w:jc w:val="both"/>
        <w:rPr>
          <w:sz w:val="18"/>
          <w:szCs w:val="18"/>
        </w:rPr>
      </w:pPr>
    </w:p>
    <w:p w:rsidR="007D64D4" w:rsidRPr="00C8323D" w:rsidRDefault="007D64D4" w:rsidP="007D64D4">
      <w:pPr>
        <w:numPr>
          <w:ilvl w:val="0"/>
          <w:numId w:val="1"/>
        </w:numPr>
        <w:tabs>
          <w:tab w:val="num" w:pos="426"/>
        </w:tabs>
        <w:ind w:left="426" w:right="197" w:hanging="284"/>
        <w:jc w:val="both"/>
        <w:rPr>
          <w:rFonts w:eastAsia="MS Gothic"/>
          <w:szCs w:val="28"/>
          <w:lang w:eastAsia="ja-JP"/>
        </w:rPr>
      </w:pPr>
      <w:r w:rsidRPr="00C8323D">
        <w:rPr>
          <w:rFonts w:eastAsia="MS Gothic"/>
          <w:szCs w:val="28"/>
          <w:lang w:eastAsia="ja-JP"/>
        </w:rPr>
        <w:t>Прибор предназначен для бытового применения в соответствии с данной Инструкцией:</w:t>
      </w:r>
    </w:p>
    <w:p w:rsidR="007D64D4" w:rsidRPr="00C8323D" w:rsidRDefault="007D64D4" w:rsidP="00861EFC">
      <w:pPr>
        <w:numPr>
          <w:ilvl w:val="0"/>
          <w:numId w:val="9"/>
        </w:numPr>
        <w:ind w:left="709" w:right="197" w:hanging="283"/>
        <w:jc w:val="both"/>
        <w:rPr>
          <w:rFonts w:eastAsia="MS Gothic"/>
          <w:szCs w:val="28"/>
          <w:lang w:eastAsia="ja-JP"/>
        </w:rPr>
      </w:pPr>
      <w:r w:rsidRPr="00C8323D">
        <w:rPr>
          <w:rFonts w:eastAsia="MS Gothic"/>
          <w:szCs w:val="28"/>
          <w:lang w:eastAsia="ja-JP"/>
        </w:rPr>
        <w:t>в местах постоянного проживания;</w:t>
      </w:r>
    </w:p>
    <w:p w:rsidR="007D64D4" w:rsidRPr="00C8323D" w:rsidRDefault="007D64D4" w:rsidP="00861EFC">
      <w:pPr>
        <w:numPr>
          <w:ilvl w:val="0"/>
          <w:numId w:val="9"/>
        </w:numPr>
        <w:ind w:left="709" w:right="197" w:hanging="283"/>
        <w:jc w:val="both"/>
        <w:rPr>
          <w:rFonts w:eastAsia="MS Gothic"/>
          <w:szCs w:val="28"/>
          <w:lang w:eastAsia="ja-JP"/>
        </w:rPr>
      </w:pPr>
      <w:r w:rsidRPr="00C8323D">
        <w:rPr>
          <w:rFonts w:eastAsia="MS Gothic"/>
          <w:szCs w:val="28"/>
          <w:lang w:eastAsia="ja-JP"/>
        </w:rPr>
        <w:t>в пунктах питания сотрудников магазинов, офисов, фермерских хозяйств и других подразделений;</w:t>
      </w:r>
    </w:p>
    <w:p w:rsidR="007D64D4" w:rsidRPr="00C8323D" w:rsidRDefault="007D64D4" w:rsidP="00861EFC">
      <w:pPr>
        <w:numPr>
          <w:ilvl w:val="0"/>
          <w:numId w:val="9"/>
        </w:numPr>
        <w:ind w:left="709" w:right="197" w:hanging="283"/>
        <w:jc w:val="both"/>
        <w:rPr>
          <w:rFonts w:eastAsia="MS Gothic"/>
          <w:szCs w:val="28"/>
          <w:lang w:eastAsia="ja-JP"/>
        </w:rPr>
      </w:pPr>
      <w:r w:rsidRPr="00C8323D">
        <w:rPr>
          <w:rFonts w:eastAsia="MS Gothic"/>
          <w:szCs w:val="28"/>
          <w:lang w:eastAsia="ja-JP"/>
        </w:rPr>
        <w:t>в гостиницах и других местах, предназначенных для проживания;</w:t>
      </w:r>
    </w:p>
    <w:p w:rsidR="007D64D4" w:rsidRPr="00C8323D" w:rsidRDefault="007D64D4" w:rsidP="00861EFC">
      <w:pPr>
        <w:numPr>
          <w:ilvl w:val="0"/>
          <w:numId w:val="9"/>
        </w:numPr>
        <w:ind w:left="709" w:right="197" w:hanging="283"/>
        <w:jc w:val="both"/>
        <w:rPr>
          <w:rFonts w:eastAsia="MS Gothic"/>
          <w:szCs w:val="28"/>
          <w:lang w:eastAsia="ja-JP"/>
        </w:rPr>
      </w:pPr>
      <w:r w:rsidRPr="00C8323D">
        <w:rPr>
          <w:rFonts w:eastAsia="MS Gothic"/>
          <w:szCs w:val="28"/>
          <w:lang w:eastAsia="ja-JP"/>
        </w:rPr>
        <w:t>в местах, предназначенных для ночлега и завтрака.</w:t>
      </w:r>
    </w:p>
    <w:p w:rsidR="007D64D4" w:rsidRPr="00C8323D" w:rsidRDefault="007D64D4" w:rsidP="007D64D4">
      <w:pPr>
        <w:numPr>
          <w:ilvl w:val="0"/>
          <w:numId w:val="1"/>
        </w:numPr>
        <w:tabs>
          <w:tab w:val="num" w:pos="426"/>
        </w:tabs>
        <w:ind w:left="426" w:right="197" w:hanging="284"/>
        <w:jc w:val="both"/>
        <w:rPr>
          <w:rFonts w:eastAsia="MS Gothic"/>
          <w:szCs w:val="28"/>
          <w:lang w:eastAsia="ja-JP"/>
        </w:rPr>
      </w:pPr>
      <w:r w:rsidRPr="00C8323D">
        <w:rPr>
          <w:rFonts w:eastAsia="MS Gothic"/>
          <w:szCs w:val="28"/>
          <w:lang w:eastAsia="ja-JP"/>
        </w:rPr>
        <w:t>Прибор не предназначен для промышленного и коммерческого использования.</w:t>
      </w:r>
    </w:p>
    <w:p w:rsidR="007D64D4" w:rsidRPr="00C8323D" w:rsidRDefault="007D64D4" w:rsidP="007D64D4">
      <w:pPr>
        <w:numPr>
          <w:ilvl w:val="0"/>
          <w:numId w:val="1"/>
        </w:numPr>
        <w:tabs>
          <w:tab w:val="num" w:pos="426"/>
        </w:tabs>
        <w:ind w:left="426" w:right="197" w:hanging="284"/>
        <w:jc w:val="both"/>
        <w:rPr>
          <w:rFonts w:eastAsia="MS Gothic"/>
          <w:szCs w:val="28"/>
          <w:lang w:eastAsia="ja-JP"/>
        </w:rPr>
      </w:pPr>
      <w:r w:rsidRPr="00C8323D">
        <w:rPr>
          <w:rFonts w:eastAsia="MS Gothic"/>
          <w:szCs w:val="28"/>
          <w:lang w:eastAsia="ja-JP"/>
        </w:rPr>
        <w:t>Производитель не несет ответственности за ущерб, возникший в результате неправильного или непредусмотренного настоящей инструкцией использования.</w:t>
      </w:r>
    </w:p>
    <w:p w:rsidR="008804FE" w:rsidRPr="00C8323D" w:rsidRDefault="008804FE" w:rsidP="008804FE">
      <w:pPr>
        <w:ind w:right="197"/>
        <w:jc w:val="both"/>
        <w:rPr>
          <w:szCs w:val="20"/>
        </w:rPr>
      </w:pPr>
    </w:p>
    <w:p w:rsidR="008804FE" w:rsidRPr="00C8323D" w:rsidRDefault="008804FE" w:rsidP="00A20DDB">
      <w:pPr>
        <w:numPr>
          <w:ilvl w:val="0"/>
          <w:numId w:val="4"/>
        </w:numPr>
        <w:ind w:right="197"/>
        <w:jc w:val="center"/>
        <w:rPr>
          <w:b/>
          <w:bCs/>
          <w:sz w:val="22"/>
          <w:szCs w:val="22"/>
        </w:rPr>
      </w:pPr>
      <w:r w:rsidRPr="00C8323D">
        <w:rPr>
          <w:b/>
          <w:bCs/>
          <w:sz w:val="22"/>
          <w:szCs w:val="22"/>
        </w:rPr>
        <w:t>ОПИСАНИЕ ПРИБОРА</w:t>
      </w:r>
    </w:p>
    <w:p w:rsidR="008804FE" w:rsidRPr="00C8323D" w:rsidRDefault="008804FE" w:rsidP="008804FE">
      <w:pPr>
        <w:ind w:right="197" w:firstLine="540"/>
        <w:jc w:val="both"/>
      </w:pPr>
    </w:p>
    <w:p w:rsidR="008804FE" w:rsidRPr="00C8323D" w:rsidRDefault="008804FE" w:rsidP="008804FE">
      <w:pPr>
        <w:ind w:right="197" w:firstLine="426"/>
        <w:jc w:val="both"/>
      </w:pPr>
      <w:r w:rsidRPr="00C8323D">
        <w:t xml:space="preserve">Чайник электрический предназначен для </w:t>
      </w:r>
      <w:r w:rsidR="00630B40" w:rsidRPr="00C8323D">
        <w:t xml:space="preserve">кипячения </w:t>
      </w:r>
      <w:r w:rsidRPr="00C8323D">
        <w:t>питьевой воды.</w:t>
      </w:r>
    </w:p>
    <w:p w:rsidR="008804FE" w:rsidRPr="00C8323D" w:rsidRDefault="008804FE" w:rsidP="008804FE">
      <w:pPr>
        <w:ind w:right="197"/>
        <w:jc w:val="both"/>
        <w:rPr>
          <w:szCs w:val="20"/>
        </w:rPr>
      </w:pPr>
    </w:p>
    <w:tbl>
      <w:tblPr>
        <w:tblW w:w="9355" w:type="dxa"/>
        <w:tblInd w:w="392" w:type="dxa"/>
        <w:tblLayout w:type="fixed"/>
        <w:tblLook w:val="04A0" w:firstRow="1" w:lastRow="0" w:firstColumn="1" w:lastColumn="0" w:noHBand="0" w:noVBand="1"/>
      </w:tblPr>
      <w:tblGrid>
        <w:gridCol w:w="5637"/>
        <w:gridCol w:w="3718"/>
      </w:tblGrid>
      <w:tr w:rsidR="008804FE" w:rsidRPr="00C8323D" w:rsidTr="00AD7E0B">
        <w:tc>
          <w:tcPr>
            <w:tcW w:w="5637" w:type="dxa"/>
            <w:shd w:val="clear" w:color="auto" w:fill="auto"/>
          </w:tcPr>
          <w:p w:rsidR="008804FE" w:rsidRPr="00C8323D" w:rsidRDefault="002C4E44" w:rsidP="002C4E44">
            <w:pPr>
              <w:ind w:right="197" w:firstLine="601"/>
              <w:jc w:val="both"/>
              <w:rPr>
                <w:szCs w:val="20"/>
              </w:rPr>
            </w:pPr>
            <w:r w:rsidRPr="00C8323D">
              <w:object w:dxaOrig="4965" w:dyaOrig="4260">
                <v:shape id="_x0000_i1026" type="#_x0000_t75" style="width:248.25pt;height:213pt" o:ole="">
                  <v:imagedata r:id="rId9" o:title=""/>
                </v:shape>
                <o:OLEObject Type="Embed" ProgID="PBrush" ShapeID="_x0000_i1026" DrawAspect="Content" ObjectID="_1486874733" r:id="rId10"/>
              </w:object>
            </w:r>
          </w:p>
        </w:tc>
        <w:tc>
          <w:tcPr>
            <w:tcW w:w="3718" w:type="dxa"/>
            <w:shd w:val="clear" w:color="auto" w:fill="auto"/>
          </w:tcPr>
          <w:p w:rsidR="008804FE" w:rsidRPr="00C8323D" w:rsidRDefault="008804FE" w:rsidP="00A20DDB">
            <w:pPr>
              <w:numPr>
                <w:ilvl w:val="0"/>
                <w:numId w:val="6"/>
              </w:numPr>
              <w:ind w:left="382" w:right="197"/>
              <w:jc w:val="both"/>
              <w:rPr>
                <w:szCs w:val="20"/>
              </w:rPr>
            </w:pPr>
            <w:r w:rsidRPr="00C8323D">
              <w:rPr>
                <w:szCs w:val="20"/>
              </w:rPr>
              <w:t xml:space="preserve">Корпус </w:t>
            </w:r>
          </w:p>
          <w:p w:rsidR="008804FE" w:rsidRPr="00C8323D" w:rsidRDefault="008804FE" w:rsidP="00A20DDB">
            <w:pPr>
              <w:numPr>
                <w:ilvl w:val="0"/>
                <w:numId w:val="6"/>
              </w:numPr>
              <w:ind w:left="382" w:right="197"/>
              <w:jc w:val="both"/>
              <w:rPr>
                <w:szCs w:val="20"/>
              </w:rPr>
            </w:pPr>
            <w:r w:rsidRPr="00C8323D">
              <w:rPr>
                <w:szCs w:val="20"/>
              </w:rPr>
              <w:t>Подставка питания</w:t>
            </w:r>
          </w:p>
          <w:p w:rsidR="008804FE" w:rsidRPr="00C8323D" w:rsidRDefault="008804FE" w:rsidP="00A20DDB">
            <w:pPr>
              <w:numPr>
                <w:ilvl w:val="0"/>
                <w:numId w:val="6"/>
              </w:numPr>
              <w:ind w:left="382" w:right="197"/>
              <w:jc w:val="both"/>
              <w:rPr>
                <w:szCs w:val="20"/>
              </w:rPr>
            </w:pPr>
            <w:r w:rsidRPr="00C8323D">
              <w:rPr>
                <w:szCs w:val="20"/>
              </w:rPr>
              <w:t>Ручка</w:t>
            </w:r>
          </w:p>
          <w:p w:rsidR="008804FE" w:rsidRPr="00C8323D" w:rsidRDefault="008804FE" w:rsidP="00A20DDB">
            <w:pPr>
              <w:numPr>
                <w:ilvl w:val="0"/>
                <w:numId w:val="6"/>
              </w:numPr>
              <w:ind w:left="382" w:right="197"/>
              <w:jc w:val="both"/>
              <w:rPr>
                <w:szCs w:val="20"/>
              </w:rPr>
            </w:pPr>
            <w:r w:rsidRPr="00C8323D">
              <w:rPr>
                <w:szCs w:val="20"/>
              </w:rPr>
              <w:t>Крышка</w:t>
            </w:r>
          </w:p>
          <w:p w:rsidR="008804FE" w:rsidRPr="00C8323D" w:rsidRDefault="008804FE" w:rsidP="00A20DDB">
            <w:pPr>
              <w:numPr>
                <w:ilvl w:val="0"/>
                <w:numId w:val="6"/>
              </w:numPr>
              <w:ind w:left="382" w:right="197"/>
              <w:jc w:val="both"/>
              <w:rPr>
                <w:szCs w:val="20"/>
              </w:rPr>
            </w:pPr>
            <w:r w:rsidRPr="00C8323D">
              <w:rPr>
                <w:szCs w:val="20"/>
              </w:rPr>
              <w:t>Носик</w:t>
            </w:r>
            <w:r w:rsidR="002B6E35" w:rsidRPr="00C8323D">
              <w:rPr>
                <w:szCs w:val="20"/>
              </w:rPr>
              <w:t>, ф</w:t>
            </w:r>
            <w:r w:rsidR="005567C6" w:rsidRPr="00C8323D">
              <w:rPr>
                <w:szCs w:val="20"/>
              </w:rPr>
              <w:t xml:space="preserve">ильтр </w:t>
            </w:r>
            <w:r w:rsidR="002B6E35" w:rsidRPr="00C8323D">
              <w:rPr>
                <w:szCs w:val="20"/>
              </w:rPr>
              <w:t>(на рисунке не виден)</w:t>
            </w:r>
          </w:p>
          <w:p w:rsidR="008804FE" w:rsidRPr="00C8323D" w:rsidRDefault="008804FE" w:rsidP="00A20DDB">
            <w:pPr>
              <w:numPr>
                <w:ilvl w:val="0"/>
                <w:numId w:val="6"/>
              </w:numPr>
              <w:ind w:left="382" w:right="197"/>
              <w:jc w:val="both"/>
              <w:rPr>
                <w:szCs w:val="20"/>
              </w:rPr>
            </w:pPr>
            <w:r w:rsidRPr="00C8323D">
              <w:rPr>
                <w:szCs w:val="20"/>
              </w:rPr>
              <w:t>Кнопка открывания крышки</w:t>
            </w:r>
          </w:p>
          <w:p w:rsidR="008804FE" w:rsidRPr="00C8323D" w:rsidRDefault="008804FE" w:rsidP="00A20DDB">
            <w:pPr>
              <w:numPr>
                <w:ilvl w:val="0"/>
                <w:numId w:val="6"/>
              </w:numPr>
              <w:ind w:left="382" w:right="197"/>
              <w:jc w:val="both"/>
              <w:rPr>
                <w:szCs w:val="20"/>
              </w:rPr>
            </w:pPr>
            <w:r w:rsidRPr="00C8323D">
              <w:rPr>
                <w:szCs w:val="20"/>
              </w:rPr>
              <w:t>Переключатель ВКЛ/ВЫКЛ</w:t>
            </w:r>
            <w:r w:rsidR="00721529" w:rsidRPr="00C8323D">
              <w:rPr>
                <w:szCs w:val="20"/>
              </w:rPr>
              <w:t xml:space="preserve"> </w:t>
            </w:r>
            <w:r w:rsidR="002B6E35" w:rsidRPr="00C8323D">
              <w:rPr>
                <w:szCs w:val="20"/>
              </w:rPr>
              <w:t>(</w:t>
            </w:r>
            <w:r w:rsidR="002B6E35" w:rsidRPr="00C8323D">
              <w:rPr>
                <w:szCs w:val="20"/>
                <w:lang w:val="en-US"/>
              </w:rPr>
              <w:t>I</w:t>
            </w:r>
            <w:r w:rsidR="002B6E35" w:rsidRPr="00C8323D">
              <w:rPr>
                <w:szCs w:val="20"/>
              </w:rPr>
              <w:t>/</w:t>
            </w:r>
            <w:r w:rsidR="002B6E35" w:rsidRPr="00C8323D">
              <w:rPr>
                <w:szCs w:val="20"/>
                <w:lang w:val="en-US"/>
              </w:rPr>
              <w:t>O</w:t>
            </w:r>
            <w:r w:rsidR="002B6E35" w:rsidRPr="00C8323D">
              <w:rPr>
                <w:szCs w:val="20"/>
              </w:rPr>
              <w:t>)</w:t>
            </w:r>
          </w:p>
          <w:p w:rsidR="005973AC" w:rsidRPr="00C8323D" w:rsidRDefault="005973AC" w:rsidP="00A20DDB">
            <w:pPr>
              <w:numPr>
                <w:ilvl w:val="0"/>
                <w:numId w:val="6"/>
              </w:numPr>
              <w:ind w:left="382" w:right="197"/>
              <w:jc w:val="both"/>
              <w:rPr>
                <w:szCs w:val="20"/>
              </w:rPr>
            </w:pPr>
            <w:r w:rsidRPr="00C8323D">
              <w:rPr>
                <w:szCs w:val="20"/>
              </w:rPr>
              <w:t>Шкала уровня воды</w:t>
            </w:r>
          </w:p>
          <w:p w:rsidR="004871AF" w:rsidRPr="00C8323D" w:rsidRDefault="004871AF" w:rsidP="007D64D4">
            <w:pPr>
              <w:ind w:left="382" w:right="197"/>
              <w:jc w:val="both"/>
              <w:rPr>
                <w:szCs w:val="20"/>
              </w:rPr>
            </w:pPr>
          </w:p>
          <w:p w:rsidR="008804FE" w:rsidRPr="00C8323D" w:rsidRDefault="008804FE" w:rsidP="005973AC">
            <w:pPr>
              <w:ind w:left="382" w:right="197"/>
              <w:jc w:val="both"/>
              <w:rPr>
                <w:szCs w:val="20"/>
              </w:rPr>
            </w:pPr>
          </w:p>
        </w:tc>
      </w:tr>
    </w:tbl>
    <w:p w:rsidR="00D069B3" w:rsidRPr="00C8323D" w:rsidRDefault="00D069B3" w:rsidP="008804FE">
      <w:pPr>
        <w:ind w:right="197"/>
        <w:jc w:val="both"/>
        <w:rPr>
          <w:szCs w:val="20"/>
        </w:rPr>
      </w:pPr>
    </w:p>
    <w:p w:rsidR="008804FE" w:rsidRPr="00C8323D" w:rsidRDefault="00E9168D" w:rsidP="008804FE">
      <w:pPr>
        <w:ind w:right="197"/>
        <w:jc w:val="both"/>
        <w:rPr>
          <w:szCs w:val="20"/>
        </w:rPr>
      </w:pPr>
      <w:r>
        <w:rPr>
          <w:noProof/>
          <w:szCs w:val="20"/>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27" type="#_x0000_t41" style="position:absolute;left:0;text-align:left;margin-left:-153pt;margin-top:11.4pt;width:12pt;height:15.4pt;z-index:251654144" adj="54000,59470,32400,12623,252630,-51826,264600,-49932">
            <v:textbox style="mso-next-textbox:#_x0000_s1027" inset="0,0,0,0">
              <w:txbxContent>
                <w:p w:rsidR="00342483" w:rsidRPr="004F1DEB" w:rsidRDefault="00342483" w:rsidP="008804FE">
                  <w:r>
                    <w:t>1</w:t>
                  </w:r>
                </w:p>
              </w:txbxContent>
            </v:textbox>
            <o:callout v:ext="edit" minusx="t" minusy="t"/>
          </v:shape>
        </w:pict>
      </w:r>
    </w:p>
    <w:p w:rsidR="00D069B3" w:rsidRPr="00C8323D" w:rsidRDefault="00D069B3" w:rsidP="00D069B3">
      <w:pPr>
        <w:ind w:left="720" w:right="197"/>
        <w:jc w:val="center"/>
        <w:rPr>
          <w:b/>
          <w:bCs/>
          <w:sz w:val="22"/>
          <w:szCs w:val="22"/>
        </w:rPr>
      </w:pPr>
    </w:p>
    <w:p w:rsidR="008804FE" w:rsidRPr="00C8323D" w:rsidRDefault="008804FE" w:rsidP="00A20DDB">
      <w:pPr>
        <w:numPr>
          <w:ilvl w:val="0"/>
          <w:numId w:val="4"/>
        </w:numPr>
        <w:ind w:right="197"/>
        <w:jc w:val="center"/>
        <w:rPr>
          <w:b/>
          <w:bCs/>
          <w:sz w:val="22"/>
          <w:szCs w:val="22"/>
        </w:rPr>
      </w:pPr>
      <w:r w:rsidRPr="00C8323D">
        <w:rPr>
          <w:b/>
          <w:bCs/>
          <w:sz w:val="22"/>
          <w:szCs w:val="22"/>
        </w:rPr>
        <w:t>ПОДГОТОВКА К РАБОТЕ</w:t>
      </w:r>
    </w:p>
    <w:p w:rsidR="008804FE" w:rsidRPr="00C8323D" w:rsidRDefault="008804FE" w:rsidP="008804FE">
      <w:pPr>
        <w:ind w:left="720" w:right="197"/>
        <w:rPr>
          <w:b/>
          <w:bCs/>
        </w:rPr>
      </w:pPr>
    </w:p>
    <w:p w:rsidR="008804FE" w:rsidRPr="00C8323D" w:rsidRDefault="008804FE" w:rsidP="00A20DDB">
      <w:pPr>
        <w:numPr>
          <w:ilvl w:val="0"/>
          <w:numId w:val="1"/>
        </w:numPr>
        <w:tabs>
          <w:tab w:val="num" w:pos="426"/>
        </w:tabs>
        <w:ind w:left="426" w:right="197" w:hanging="284"/>
        <w:jc w:val="both"/>
        <w:rPr>
          <w:rFonts w:eastAsia="MS Gothic"/>
          <w:szCs w:val="28"/>
          <w:lang w:eastAsia="ja-JP"/>
        </w:rPr>
      </w:pPr>
      <w:r w:rsidRPr="00C8323D">
        <w:rPr>
          <w:rFonts w:eastAsia="MS Gothic"/>
          <w:szCs w:val="28"/>
          <w:lang w:eastAsia="ja-JP"/>
        </w:rPr>
        <w:t xml:space="preserve">Перед первым использованием чайника удалите все упаковочные и рекламные материалы снаружи и изнутри.  </w:t>
      </w:r>
    </w:p>
    <w:p w:rsidR="008804FE" w:rsidRPr="00C8323D" w:rsidRDefault="008804FE" w:rsidP="00A20DDB">
      <w:pPr>
        <w:numPr>
          <w:ilvl w:val="0"/>
          <w:numId w:val="1"/>
        </w:numPr>
        <w:tabs>
          <w:tab w:val="num" w:pos="426"/>
        </w:tabs>
        <w:ind w:left="426" w:right="197" w:hanging="284"/>
        <w:jc w:val="both"/>
        <w:rPr>
          <w:rFonts w:eastAsia="MS Gothic"/>
          <w:szCs w:val="28"/>
          <w:lang w:eastAsia="ja-JP"/>
        </w:rPr>
      </w:pPr>
      <w:r w:rsidRPr="00C8323D">
        <w:rPr>
          <w:rFonts w:eastAsia="MS Gothic"/>
          <w:szCs w:val="28"/>
          <w:lang w:eastAsia="ja-JP"/>
        </w:rPr>
        <w:t>Установите подставку питания на гладкую, чистую и прохладную поверхность.</w:t>
      </w:r>
    </w:p>
    <w:p w:rsidR="008804FE" w:rsidRPr="00C8323D" w:rsidRDefault="008804FE" w:rsidP="00A20DDB">
      <w:pPr>
        <w:numPr>
          <w:ilvl w:val="0"/>
          <w:numId w:val="1"/>
        </w:numPr>
        <w:tabs>
          <w:tab w:val="num" w:pos="426"/>
        </w:tabs>
        <w:ind w:left="426" w:right="197" w:hanging="284"/>
        <w:jc w:val="both"/>
        <w:rPr>
          <w:rFonts w:eastAsia="MS Gothic"/>
          <w:szCs w:val="28"/>
          <w:lang w:eastAsia="ja-JP"/>
        </w:rPr>
      </w:pPr>
      <w:r w:rsidRPr="00C8323D">
        <w:rPr>
          <w:rFonts w:eastAsia="MS Gothic"/>
          <w:szCs w:val="28"/>
          <w:lang w:eastAsia="ja-JP"/>
        </w:rPr>
        <w:t>Несколько раз промойте чайник холодной водой.</w:t>
      </w:r>
    </w:p>
    <w:p w:rsidR="008804FE" w:rsidRPr="00C8323D" w:rsidRDefault="008804FE" w:rsidP="00A20DDB">
      <w:pPr>
        <w:numPr>
          <w:ilvl w:val="0"/>
          <w:numId w:val="1"/>
        </w:numPr>
        <w:tabs>
          <w:tab w:val="num" w:pos="426"/>
        </w:tabs>
        <w:ind w:left="426" w:right="197" w:hanging="284"/>
        <w:jc w:val="both"/>
        <w:rPr>
          <w:rFonts w:eastAsia="MS Gothic"/>
          <w:szCs w:val="28"/>
          <w:lang w:eastAsia="ja-JP"/>
        </w:rPr>
      </w:pPr>
      <w:r w:rsidRPr="00C8323D">
        <w:rPr>
          <w:rFonts w:eastAsia="MS Gothic"/>
          <w:szCs w:val="28"/>
          <w:lang w:eastAsia="ja-JP"/>
        </w:rPr>
        <w:t xml:space="preserve">Установите чайник на подставку питания.  </w:t>
      </w:r>
    </w:p>
    <w:p w:rsidR="008804FE" w:rsidRPr="00C8323D" w:rsidRDefault="008804FE" w:rsidP="008804FE">
      <w:pPr>
        <w:ind w:left="426" w:right="197"/>
        <w:jc w:val="both"/>
        <w:rPr>
          <w:rFonts w:eastAsia="MS Gothic"/>
          <w:i/>
          <w:szCs w:val="28"/>
          <w:lang w:eastAsia="ja-JP"/>
        </w:rPr>
      </w:pPr>
      <w:r w:rsidRPr="00C8323D">
        <w:rPr>
          <w:rFonts w:eastAsia="MS Gothic"/>
          <w:i/>
          <w:szCs w:val="28"/>
          <w:lang w:eastAsia="ja-JP"/>
        </w:rPr>
        <w:t xml:space="preserve">Перед использованием воды </w:t>
      </w:r>
      <w:r w:rsidR="00DB1AB1" w:rsidRPr="00C8323D">
        <w:rPr>
          <w:rFonts w:eastAsia="MS Gothic"/>
          <w:i/>
          <w:szCs w:val="28"/>
          <w:lang w:eastAsia="ja-JP"/>
        </w:rPr>
        <w:t xml:space="preserve">из чайника </w:t>
      </w:r>
      <w:r w:rsidRPr="00C8323D">
        <w:rPr>
          <w:rFonts w:eastAsia="MS Gothic"/>
          <w:i/>
          <w:szCs w:val="28"/>
          <w:lang w:eastAsia="ja-JP"/>
        </w:rPr>
        <w:t>для питья настоятельно рекомендуем прокипятить чайник 2-3 раза</w:t>
      </w:r>
      <w:r w:rsidR="008F0628" w:rsidRPr="00C8323D">
        <w:rPr>
          <w:rFonts w:eastAsia="MS Gothic"/>
          <w:i/>
          <w:szCs w:val="28"/>
          <w:lang w:eastAsia="ja-JP"/>
        </w:rPr>
        <w:t>, меняя воду,</w:t>
      </w:r>
      <w:r w:rsidRPr="00C8323D">
        <w:rPr>
          <w:rFonts w:eastAsia="MS Gothic"/>
          <w:i/>
          <w:szCs w:val="28"/>
          <w:lang w:eastAsia="ja-JP"/>
        </w:rPr>
        <w:t xml:space="preserve"> и слить кипяченую воду, чтобы очистить чайник изнутри. </w:t>
      </w:r>
    </w:p>
    <w:p w:rsidR="00003E25" w:rsidRPr="00C8323D" w:rsidRDefault="00003E25" w:rsidP="00003E25">
      <w:pPr>
        <w:ind w:left="426" w:right="197"/>
        <w:jc w:val="both"/>
        <w:rPr>
          <w:rFonts w:eastAsia="MS Gothic"/>
          <w:b/>
          <w:szCs w:val="28"/>
          <w:lang w:eastAsia="ja-JP"/>
        </w:rPr>
      </w:pPr>
      <w:r w:rsidRPr="00C8323D">
        <w:rPr>
          <w:rFonts w:eastAsia="MS Gothic"/>
          <w:b/>
          <w:szCs w:val="28"/>
          <w:lang w:eastAsia="ja-JP"/>
        </w:rPr>
        <w:t xml:space="preserve">Установка фильтра </w:t>
      </w:r>
    </w:p>
    <w:p w:rsidR="00003E25" w:rsidRPr="00C8323D" w:rsidRDefault="00003E25" w:rsidP="00003E25">
      <w:pPr>
        <w:numPr>
          <w:ilvl w:val="0"/>
          <w:numId w:val="1"/>
        </w:numPr>
        <w:tabs>
          <w:tab w:val="clear" w:pos="540"/>
          <w:tab w:val="num" w:pos="426"/>
        </w:tabs>
        <w:ind w:left="426" w:right="197" w:hanging="284"/>
        <w:jc w:val="both"/>
      </w:pPr>
      <w:r w:rsidRPr="00C8323D">
        <w:t>Откройте крышку чайника, проверьте, установлен ли фильтр в носике.</w:t>
      </w:r>
    </w:p>
    <w:p w:rsidR="00003E25" w:rsidRPr="00C8323D" w:rsidRDefault="00003E25" w:rsidP="00003E25">
      <w:pPr>
        <w:numPr>
          <w:ilvl w:val="0"/>
          <w:numId w:val="1"/>
        </w:numPr>
        <w:tabs>
          <w:tab w:val="clear" w:pos="540"/>
          <w:tab w:val="num" w:pos="426"/>
        </w:tabs>
        <w:ind w:left="426" w:right="197" w:hanging="284"/>
        <w:jc w:val="both"/>
      </w:pPr>
      <w:r w:rsidRPr="00C8323D">
        <w:t xml:space="preserve">Убедитесь, что он хорошо закреплен и установлен правильно. </w:t>
      </w:r>
    </w:p>
    <w:p w:rsidR="00003E25" w:rsidRPr="00C8323D" w:rsidRDefault="00003E25" w:rsidP="00003E25">
      <w:pPr>
        <w:numPr>
          <w:ilvl w:val="0"/>
          <w:numId w:val="1"/>
        </w:numPr>
        <w:tabs>
          <w:tab w:val="clear" w:pos="540"/>
          <w:tab w:val="num" w:pos="426"/>
        </w:tabs>
        <w:ind w:left="426" w:right="197" w:hanging="284"/>
        <w:jc w:val="both"/>
      </w:pPr>
      <w:r w:rsidRPr="00C8323D">
        <w:t xml:space="preserve">Если </w:t>
      </w:r>
      <w:r w:rsidR="00E2145C" w:rsidRPr="00C8323D">
        <w:t xml:space="preserve">фильтр не установлен, </w:t>
      </w:r>
      <w:r w:rsidR="005567C6" w:rsidRPr="00C8323D">
        <w:t xml:space="preserve">оденьте </w:t>
      </w:r>
      <w:r w:rsidR="00E2145C" w:rsidRPr="00C8323D">
        <w:t xml:space="preserve">его нижним краем </w:t>
      </w:r>
      <w:r w:rsidR="005567C6" w:rsidRPr="00C8323D">
        <w:t>на выступ</w:t>
      </w:r>
      <w:r w:rsidR="00DD4E8C" w:rsidRPr="00C8323D">
        <w:t xml:space="preserve"> </w:t>
      </w:r>
      <w:r w:rsidR="005567C6" w:rsidRPr="00C8323D">
        <w:t xml:space="preserve">внутри </w:t>
      </w:r>
      <w:r w:rsidR="00DD4E8C" w:rsidRPr="00C8323D">
        <w:t xml:space="preserve">корпуса </w:t>
      </w:r>
      <w:r w:rsidR="005567C6" w:rsidRPr="00C8323D">
        <w:t>в нижней части</w:t>
      </w:r>
      <w:r w:rsidR="00DD4E8C" w:rsidRPr="00C8323D">
        <w:t xml:space="preserve"> </w:t>
      </w:r>
      <w:r w:rsidR="005567C6" w:rsidRPr="00C8323D">
        <w:t xml:space="preserve">отверстия </w:t>
      </w:r>
      <w:r w:rsidR="00DD4E8C" w:rsidRPr="00C8323D">
        <w:t>носика, затем нажмите на фильтр по направлению к носику, чтобы верхний край защелкнулся в посадочное место</w:t>
      </w:r>
      <w:r w:rsidR="00CA301A" w:rsidRPr="00C8323D">
        <w:t>.</w:t>
      </w:r>
      <w:r w:rsidRPr="00C8323D">
        <w:t xml:space="preserve"> </w:t>
      </w:r>
    </w:p>
    <w:p w:rsidR="00003E25" w:rsidRPr="00C8323D" w:rsidRDefault="00003E25" w:rsidP="00003E25">
      <w:pPr>
        <w:numPr>
          <w:ilvl w:val="0"/>
          <w:numId w:val="1"/>
        </w:numPr>
        <w:tabs>
          <w:tab w:val="clear" w:pos="540"/>
          <w:tab w:val="num" w:pos="426"/>
        </w:tabs>
        <w:ind w:left="426" w:right="197" w:hanging="284"/>
        <w:jc w:val="both"/>
      </w:pPr>
      <w:r w:rsidRPr="00C8323D">
        <w:t xml:space="preserve">Закройте крышку. </w:t>
      </w:r>
    </w:p>
    <w:p w:rsidR="00003E25" w:rsidRPr="00C8323D" w:rsidRDefault="00003E25" w:rsidP="00003E25">
      <w:pPr>
        <w:ind w:left="426" w:right="197"/>
        <w:jc w:val="both"/>
        <w:rPr>
          <w:i/>
        </w:rPr>
      </w:pPr>
      <w:r w:rsidRPr="00C8323D">
        <w:rPr>
          <w:i/>
        </w:rPr>
        <w:t>Следите за тем, чтобы фильтр был всегда хорошо закреплен в носике чайника.</w:t>
      </w:r>
    </w:p>
    <w:p w:rsidR="00D069B3" w:rsidRPr="00C8323D" w:rsidRDefault="00D069B3" w:rsidP="00003E25">
      <w:pPr>
        <w:ind w:left="426" w:right="197"/>
        <w:jc w:val="both"/>
        <w:rPr>
          <w:i/>
        </w:rPr>
      </w:pPr>
    </w:p>
    <w:p w:rsidR="00D069B3" w:rsidRPr="00C8323D" w:rsidRDefault="00D069B3" w:rsidP="00003E25">
      <w:pPr>
        <w:ind w:left="426" w:right="197"/>
        <w:jc w:val="both"/>
        <w:rPr>
          <w:i/>
        </w:rPr>
      </w:pPr>
    </w:p>
    <w:p w:rsidR="00D069B3" w:rsidRPr="00C8323D" w:rsidRDefault="00D069B3" w:rsidP="00003E25">
      <w:pPr>
        <w:ind w:left="426" w:right="197"/>
        <w:jc w:val="both"/>
        <w:rPr>
          <w:rFonts w:eastAsia="MS Gothic"/>
          <w:i/>
          <w:szCs w:val="28"/>
          <w:lang w:eastAsia="ja-JP"/>
        </w:rPr>
      </w:pPr>
    </w:p>
    <w:p w:rsidR="006216E7" w:rsidRPr="00C8323D" w:rsidRDefault="006216E7" w:rsidP="008804FE">
      <w:pPr>
        <w:ind w:left="426" w:right="197"/>
        <w:jc w:val="both"/>
        <w:rPr>
          <w:rFonts w:eastAsia="MS Gothic"/>
          <w:szCs w:val="28"/>
          <w:lang w:eastAsia="ja-JP"/>
        </w:rPr>
      </w:pPr>
    </w:p>
    <w:p w:rsidR="008804FE" w:rsidRPr="00C8323D" w:rsidRDefault="008804FE" w:rsidP="00A20DDB">
      <w:pPr>
        <w:numPr>
          <w:ilvl w:val="0"/>
          <w:numId w:val="4"/>
        </w:numPr>
        <w:ind w:right="197"/>
        <w:jc w:val="center"/>
        <w:rPr>
          <w:b/>
          <w:bCs/>
          <w:sz w:val="22"/>
          <w:szCs w:val="22"/>
        </w:rPr>
      </w:pPr>
      <w:r w:rsidRPr="00C8323D">
        <w:rPr>
          <w:b/>
          <w:bCs/>
          <w:sz w:val="22"/>
          <w:szCs w:val="22"/>
        </w:rPr>
        <w:t xml:space="preserve"> ПОРЯДОК РАБОТЫ </w:t>
      </w:r>
    </w:p>
    <w:p w:rsidR="008804FE" w:rsidRPr="00C8323D" w:rsidRDefault="008804FE" w:rsidP="008804FE">
      <w:pPr>
        <w:ind w:left="720" w:right="197"/>
        <w:rPr>
          <w:b/>
          <w:bCs/>
          <w:sz w:val="22"/>
          <w:szCs w:val="22"/>
        </w:rPr>
      </w:pPr>
    </w:p>
    <w:p w:rsidR="008804FE" w:rsidRPr="00C8323D" w:rsidRDefault="008804FE" w:rsidP="00A20DDB">
      <w:pPr>
        <w:numPr>
          <w:ilvl w:val="0"/>
          <w:numId w:val="8"/>
        </w:numPr>
        <w:ind w:left="426" w:right="197" w:hanging="284"/>
        <w:jc w:val="both"/>
        <w:rPr>
          <w:rFonts w:eastAsia="MS Gothic"/>
          <w:szCs w:val="28"/>
          <w:lang w:eastAsia="ja-JP"/>
        </w:rPr>
      </w:pPr>
      <w:r w:rsidRPr="00C8323D">
        <w:rPr>
          <w:rFonts w:eastAsia="MS Gothic"/>
          <w:szCs w:val="28"/>
          <w:lang w:eastAsia="ja-JP"/>
        </w:rPr>
        <w:t>Наполнение чайника водой</w:t>
      </w:r>
    </w:p>
    <w:p w:rsidR="008804FE" w:rsidRPr="00C8323D" w:rsidRDefault="008804FE" w:rsidP="00A20DDB">
      <w:pPr>
        <w:numPr>
          <w:ilvl w:val="0"/>
          <w:numId w:val="1"/>
        </w:numPr>
        <w:tabs>
          <w:tab w:val="num" w:pos="426"/>
        </w:tabs>
        <w:ind w:left="426" w:right="197" w:hanging="284"/>
        <w:jc w:val="both"/>
        <w:rPr>
          <w:rFonts w:eastAsia="MS Gothic"/>
          <w:szCs w:val="28"/>
          <w:lang w:eastAsia="ja-JP"/>
        </w:rPr>
      </w:pPr>
      <w:r w:rsidRPr="00C8323D">
        <w:rPr>
          <w:rFonts w:eastAsia="MS Gothic"/>
          <w:szCs w:val="28"/>
          <w:lang w:eastAsia="ja-JP"/>
        </w:rPr>
        <w:t>Снимите чайник с подставки питания перед тем, как наполнить его водой.</w:t>
      </w:r>
    </w:p>
    <w:p w:rsidR="008804FE" w:rsidRPr="00C8323D" w:rsidRDefault="008804FE" w:rsidP="00A20DDB">
      <w:pPr>
        <w:numPr>
          <w:ilvl w:val="0"/>
          <w:numId w:val="1"/>
        </w:numPr>
        <w:tabs>
          <w:tab w:val="num" w:pos="426"/>
        </w:tabs>
        <w:ind w:left="426" w:right="197" w:hanging="284"/>
        <w:jc w:val="both"/>
        <w:rPr>
          <w:rFonts w:eastAsia="MS Gothic"/>
          <w:szCs w:val="28"/>
          <w:lang w:eastAsia="ja-JP"/>
        </w:rPr>
      </w:pPr>
      <w:r w:rsidRPr="00C8323D">
        <w:rPr>
          <w:rFonts w:eastAsia="MS Gothic"/>
          <w:szCs w:val="28"/>
          <w:lang w:eastAsia="ja-JP"/>
        </w:rPr>
        <w:t>Налейте воду через носик или горловину чайника так, чтобы ее уров</w:t>
      </w:r>
      <w:r w:rsidR="00B31F71" w:rsidRPr="00C8323D">
        <w:rPr>
          <w:rFonts w:eastAsia="MS Gothic"/>
          <w:szCs w:val="28"/>
          <w:lang w:eastAsia="ja-JP"/>
        </w:rPr>
        <w:t>ень был между отметками 0,</w:t>
      </w:r>
      <w:r w:rsidR="000653A1" w:rsidRPr="00C8323D">
        <w:rPr>
          <w:rFonts w:eastAsia="MS Gothic"/>
          <w:szCs w:val="28"/>
          <w:lang w:eastAsia="ja-JP"/>
        </w:rPr>
        <w:t>5</w:t>
      </w:r>
      <w:r w:rsidR="001772F0" w:rsidRPr="00C8323D">
        <w:rPr>
          <w:rFonts w:eastAsia="MS Gothic"/>
          <w:szCs w:val="28"/>
          <w:lang w:eastAsia="ja-JP"/>
        </w:rPr>
        <w:t xml:space="preserve"> </w:t>
      </w:r>
      <w:r w:rsidR="00DE035B" w:rsidRPr="00C8323D">
        <w:rPr>
          <w:rFonts w:eastAsia="MS Gothic"/>
          <w:szCs w:val="28"/>
          <w:lang w:eastAsia="ja-JP"/>
        </w:rPr>
        <w:t>(</w:t>
      </w:r>
      <w:r w:rsidR="00DE035B" w:rsidRPr="00C8323D">
        <w:rPr>
          <w:rFonts w:eastAsia="MS Gothic"/>
          <w:szCs w:val="28"/>
          <w:lang w:val="en-US" w:eastAsia="ja-JP"/>
        </w:rPr>
        <w:t>min</w:t>
      </w:r>
      <w:r w:rsidR="00DE035B" w:rsidRPr="00C8323D">
        <w:rPr>
          <w:rFonts w:eastAsia="MS Gothic"/>
          <w:szCs w:val="28"/>
          <w:lang w:eastAsia="ja-JP"/>
        </w:rPr>
        <w:t xml:space="preserve">) </w:t>
      </w:r>
      <w:r w:rsidR="001476E2" w:rsidRPr="00C8323D">
        <w:rPr>
          <w:rFonts w:eastAsia="MS Gothic"/>
          <w:szCs w:val="28"/>
          <w:lang w:eastAsia="ja-JP"/>
        </w:rPr>
        <w:t xml:space="preserve">и </w:t>
      </w:r>
      <w:r w:rsidR="00885033" w:rsidRPr="00C8323D">
        <w:rPr>
          <w:rFonts w:eastAsia="MS Gothic"/>
          <w:szCs w:val="28"/>
          <w:lang w:eastAsia="ja-JP"/>
        </w:rPr>
        <w:t>1,7</w:t>
      </w:r>
      <w:r w:rsidR="001772F0" w:rsidRPr="00C8323D">
        <w:rPr>
          <w:rFonts w:eastAsia="MS Gothic"/>
          <w:szCs w:val="28"/>
          <w:lang w:eastAsia="ja-JP"/>
        </w:rPr>
        <w:t xml:space="preserve"> </w:t>
      </w:r>
      <w:r w:rsidR="00DE035B" w:rsidRPr="00C8323D">
        <w:rPr>
          <w:rFonts w:eastAsia="MS Gothic"/>
          <w:szCs w:val="28"/>
          <w:lang w:eastAsia="ja-JP"/>
        </w:rPr>
        <w:t>(</w:t>
      </w:r>
      <w:r w:rsidR="00DE035B" w:rsidRPr="00C8323D">
        <w:rPr>
          <w:rFonts w:eastAsia="MS Gothic"/>
          <w:szCs w:val="28"/>
          <w:lang w:val="en-US" w:eastAsia="ja-JP"/>
        </w:rPr>
        <w:t>max</w:t>
      </w:r>
      <w:r w:rsidR="00DE035B" w:rsidRPr="00C8323D">
        <w:rPr>
          <w:rFonts w:eastAsia="MS Gothic"/>
          <w:szCs w:val="28"/>
          <w:lang w:eastAsia="ja-JP"/>
        </w:rPr>
        <w:t xml:space="preserve">) </w:t>
      </w:r>
      <w:r w:rsidR="001476E2" w:rsidRPr="00C8323D">
        <w:rPr>
          <w:rFonts w:eastAsia="MS Gothic"/>
          <w:szCs w:val="28"/>
          <w:lang w:eastAsia="ja-JP"/>
        </w:rPr>
        <w:t>л</w:t>
      </w:r>
      <w:r w:rsidRPr="00C8323D">
        <w:rPr>
          <w:rFonts w:eastAsia="MS Gothic"/>
          <w:szCs w:val="28"/>
          <w:lang w:eastAsia="ja-JP"/>
        </w:rPr>
        <w:t xml:space="preserve">. </w:t>
      </w:r>
    </w:p>
    <w:p w:rsidR="008804FE" w:rsidRPr="00C8323D" w:rsidRDefault="001D48B9" w:rsidP="00A20DDB">
      <w:pPr>
        <w:numPr>
          <w:ilvl w:val="0"/>
          <w:numId w:val="8"/>
        </w:numPr>
        <w:ind w:left="426" w:right="197" w:hanging="284"/>
        <w:jc w:val="both"/>
        <w:rPr>
          <w:rFonts w:eastAsia="MS Gothic"/>
          <w:szCs w:val="28"/>
          <w:lang w:eastAsia="ja-JP"/>
        </w:rPr>
      </w:pPr>
      <w:r w:rsidRPr="00C8323D">
        <w:rPr>
          <w:rFonts w:eastAsia="MS Gothic"/>
          <w:szCs w:val="28"/>
          <w:lang w:eastAsia="ja-JP"/>
        </w:rPr>
        <w:t>Включение чайника</w:t>
      </w:r>
    </w:p>
    <w:p w:rsidR="008D3E10" w:rsidRPr="00C8323D" w:rsidRDefault="00E9168D" w:rsidP="008D3E10">
      <w:pPr>
        <w:ind w:left="426" w:right="197"/>
        <w:jc w:val="both"/>
        <w:rPr>
          <w:rFonts w:eastAsia="MS Gothic"/>
          <w:szCs w:val="28"/>
          <w:lang w:eastAsia="ja-JP"/>
        </w:rPr>
      </w:pPr>
      <w:r>
        <w:rPr>
          <w:noProof/>
        </w:rPr>
        <w:pict>
          <v:shape id="_x0000_s1061" type="#_x0000_t75" style="position:absolute;left:0;text-align:left;margin-left:-6.35pt;margin-top:5.5pt;width:27.6pt;height:31.8pt;z-index:251661312;visibility:visible">
            <v:imagedata r:id="rId11" o:title="exclamation-caution-triangle_318-9126"/>
          </v:shape>
        </w:pict>
      </w:r>
      <w:r w:rsidR="008D3E10" w:rsidRPr="00C8323D">
        <w:rPr>
          <w:rFonts w:eastAsia="MS Gothic"/>
          <w:b/>
          <w:szCs w:val="28"/>
          <w:lang w:eastAsia="ja-JP"/>
        </w:rPr>
        <w:t xml:space="preserve">Перед тем, как подключать чайник к сети, убедитесь, что напряжение, указанное на </w:t>
      </w:r>
      <w:proofErr w:type="spellStart"/>
      <w:r w:rsidR="008D3E10" w:rsidRPr="00C8323D">
        <w:rPr>
          <w:rFonts w:eastAsia="MS Gothic"/>
          <w:b/>
          <w:szCs w:val="28"/>
          <w:lang w:eastAsia="ja-JP"/>
        </w:rPr>
        <w:t>шильдике</w:t>
      </w:r>
      <w:proofErr w:type="spellEnd"/>
      <w:r w:rsidR="008D3E10" w:rsidRPr="00C8323D">
        <w:rPr>
          <w:rFonts w:eastAsia="MS Gothic"/>
          <w:b/>
          <w:szCs w:val="28"/>
          <w:lang w:eastAsia="ja-JP"/>
        </w:rPr>
        <w:t xml:space="preserve"> прибора (расположен на дне чайника и подставки питания), соответствует напряжению в вашей сети.</w:t>
      </w:r>
    </w:p>
    <w:p w:rsidR="008804FE" w:rsidRPr="00C8323D" w:rsidRDefault="008804FE" w:rsidP="00A20DDB">
      <w:pPr>
        <w:numPr>
          <w:ilvl w:val="0"/>
          <w:numId w:val="1"/>
        </w:numPr>
        <w:tabs>
          <w:tab w:val="num" w:pos="426"/>
        </w:tabs>
        <w:ind w:left="426" w:right="197" w:hanging="284"/>
        <w:jc w:val="both"/>
        <w:rPr>
          <w:rFonts w:eastAsia="MS Gothic"/>
          <w:szCs w:val="28"/>
          <w:lang w:eastAsia="ja-JP"/>
        </w:rPr>
      </w:pPr>
      <w:r w:rsidRPr="00C8323D">
        <w:rPr>
          <w:rFonts w:eastAsia="MS Gothic"/>
          <w:szCs w:val="28"/>
          <w:lang w:eastAsia="ja-JP"/>
        </w:rPr>
        <w:t xml:space="preserve">Установите чайник на подставку питания. </w:t>
      </w:r>
    </w:p>
    <w:p w:rsidR="008804FE" w:rsidRPr="00C8323D" w:rsidRDefault="008804FE" w:rsidP="008804FE">
      <w:pPr>
        <w:ind w:left="426" w:right="197"/>
        <w:jc w:val="both"/>
        <w:rPr>
          <w:rFonts w:eastAsia="MS Gothic"/>
          <w:szCs w:val="28"/>
          <w:lang w:eastAsia="ja-JP"/>
        </w:rPr>
      </w:pPr>
      <w:r w:rsidRPr="00C8323D">
        <w:rPr>
          <w:rFonts w:eastAsia="MS Gothic"/>
          <w:szCs w:val="28"/>
          <w:lang w:eastAsia="ja-JP"/>
        </w:rPr>
        <w:t xml:space="preserve">Следите, чтобы вода не попала на электрические соединения </w:t>
      </w:r>
    </w:p>
    <w:p w:rsidR="00280ADF" w:rsidRPr="00C8323D" w:rsidRDefault="008804FE" w:rsidP="0048270B">
      <w:pPr>
        <w:numPr>
          <w:ilvl w:val="0"/>
          <w:numId w:val="1"/>
        </w:numPr>
        <w:tabs>
          <w:tab w:val="num" w:pos="426"/>
        </w:tabs>
        <w:ind w:left="426" w:right="197" w:hanging="284"/>
        <w:jc w:val="both"/>
        <w:rPr>
          <w:rFonts w:eastAsia="MS Gothic"/>
          <w:szCs w:val="28"/>
          <w:lang w:eastAsia="ja-JP"/>
        </w:rPr>
      </w:pPr>
      <w:r w:rsidRPr="00C8323D">
        <w:rPr>
          <w:rFonts w:eastAsia="MS Gothic"/>
          <w:szCs w:val="28"/>
          <w:lang w:eastAsia="ja-JP"/>
        </w:rPr>
        <w:t>Вставьте вилку сетевого шнура в розетку.</w:t>
      </w:r>
    </w:p>
    <w:p w:rsidR="008804FE" w:rsidRPr="00C8323D" w:rsidRDefault="008804FE" w:rsidP="00A20DDB">
      <w:pPr>
        <w:numPr>
          <w:ilvl w:val="0"/>
          <w:numId w:val="1"/>
        </w:numPr>
        <w:tabs>
          <w:tab w:val="num" w:pos="426"/>
        </w:tabs>
        <w:ind w:left="426" w:right="197" w:hanging="284"/>
        <w:jc w:val="both"/>
        <w:rPr>
          <w:rFonts w:eastAsia="MS Gothic"/>
          <w:szCs w:val="28"/>
          <w:lang w:eastAsia="ja-JP"/>
        </w:rPr>
      </w:pPr>
      <w:r w:rsidRPr="00C8323D">
        <w:rPr>
          <w:rFonts w:eastAsia="MS Gothic"/>
          <w:szCs w:val="28"/>
          <w:lang w:eastAsia="ja-JP"/>
        </w:rPr>
        <w:t>Включите чайник</w:t>
      </w:r>
      <w:r w:rsidR="004672F0" w:rsidRPr="00C8323D">
        <w:rPr>
          <w:rFonts w:eastAsia="MS Gothic"/>
          <w:szCs w:val="28"/>
          <w:lang w:eastAsia="ja-JP"/>
        </w:rPr>
        <w:t>, нажав</w:t>
      </w:r>
      <w:r w:rsidRPr="00C8323D">
        <w:rPr>
          <w:rFonts w:eastAsia="MS Gothic"/>
          <w:szCs w:val="28"/>
          <w:lang w:eastAsia="ja-JP"/>
        </w:rPr>
        <w:t xml:space="preserve"> </w:t>
      </w:r>
      <w:r w:rsidR="004672F0" w:rsidRPr="00C8323D">
        <w:rPr>
          <w:rFonts w:eastAsia="MS Gothic"/>
          <w:szCs w:val="28"/>
          <w:lang w:eastAsia="ja-JP"/>
        </w:rPr>
        <w:t>переключатель</w:t>
      </w:r>
      <w:r w:rsidRPr="00C8323D">
        <w:rPr>
          <w:rFonts w:eastAsia="MS Gothic"/>
          <w:szCs w:val="28"/>
          <w:lang w:eastAsia="ja-JP"/>
        </w:rPr>
        <w:t xml:space="preserve"> ВКЛ/ВЫКЛ</w:t>
      </w:r>
      <w:r w:rsidR="008D3E10" w:rsidRPr="00C8323D">
        <w:rPr>
          <w:rFonts w:eastAsia="MS Gothic"/>
          <w:szCs w:val="28"/>
          <w:lang w:eastAsia="ja-JP"/>
        </w:rPr>
        <w:t xml:space="preserve"> (</w:t>
      </w:r>
      <w:r w:rsidR="008D3E10" w:rsidRPr="00C8323D">
        <w:rPr>
          <w:rFonts w:eastAsia="MS Gothic"/>
          <w:szCs w:val="28"/>
          <w:lang w:val="en-US" w:eastAsia="ja-JP"/>
        </w:rPr>
        <w:t>I</w:t>
      </w:r>
      <w:r w:rsidR="008D3E10" w:rsidRPr="00C8323D">
        <w:rPr>
          <w:rFonts w:eastAsia="MS Gothic"/>
          <w:szCs w:val="28"/>
          <w:lang w:eastAsia="ja-JP"/>
        </w:rPr>
        <w:t>/</w:t>
      </w:r>
      <w:r w:rsidR="008D3E10" w:rsidRPr="00C8323D">
        <w:rPr>
          <w:rFonts w:eastAsia="MS Gothic"/>
          <w:szCs w:val="28"/>
          <w:lang w:val="en-US" w:eastAsia="ja-JP"/>
        </w:rPr>
        <w:t>O</w:t>
      </w:r>
      <w:r w:rsidR="008D3E10" w:rsidRPr="00C8323D">
        <w:rPr>
          <w:rFonts w:eastAsia="MS Gothic"/>
          <w:szCs w:val="28"/>
          <w:lang w:eastAsia="ja-JP"/>
        </w:rPr>
        <w:t>)</w:t>
      </w:r>
      <w:r w:rsidR="00536673" w:rsidRPr="00C8323D">
        <w:rPr>
          <w:rFonts w:eastAsia="MS Gothic"/>
          <w:szCs w:val="28"/>
          <w:lang w:eastAsia="ja-JP"/>
        </w:rPr>
        <w:t xml:space="preserve"> вниз</w:t>
      </w:r>
      <w:r w:rsidRPr="00C8323D">
        <w:rPr>
          <w:rFonts w:eastAsia="MS Gothic"/>
          <w:szCs w:val="28"/>
          <w:lang w:eastAsia="ja-JP"/>
        </w:rPr>
        <w:t>.</w:t>
      </w:r>
      <w:r w:rsidR="000E6B9A" w:rsidRPr="00C8323D">
        <w:t xml:space="preserve"> При этом</w:t>
      </w:r>
      <w:r w:rsidR="00C33444" w:rsidRPr="00C8323D">
        <w:t xml:space="preserve"> </w:t>
      </w:r>
      <w:r w:rsidR="006E57A9" w:rsidRPr="00C8323D">
        <w:t xml:space="preserve">световой индикатор в переключателе ВКЛ/ВЫКЛ </w:t>
      </w:r>
      <w:r w:rsidR="008D3E10" w:rsidRPr="00C8323D">
        <w:t>(</w:t>
      </w:r>
      <w:r w:rsidR="008D3E10" w:rsidRPr="00C8323D">
        <w:rPr>
          <w:lang w:val="en-US"/>
        </w:rPr>
        <w:t>I</w:t>
      </w:r>
      <w:r w:rsidR="008D3E10" w:rsidRPr="00C8323D">
        <w:t>/</w:t>
      </w:r>
      <w:r w:rsidR="008D3E10" w:rsidRPr="00C8323D">
        <w:rPr>
          <w:lang w:val="en-US"/>
        </w:rPr>
        <w:t>O</w:t>
      </w:r>
      <w:r w:rsidR="008D3E10" w:rsidRPr="00C8323D">
        <w:t xml:space="preserve">) </w:t>
      </w:r>
      <w:r w:rsidR="00420A30" w:rsidRPr="00C8323D">
        <w:t>загорится</w:t>
      </w:r>
      <w:r w:rsidR="008063B7" w:rsidRPr="00C8323D">
        <w:t>.</w:t>
      </w:r>
    </w:p>
    <w:p w:rsidR="008804FE" w:rsidRPr="00C8323D" w:rsidRDefault="008804FE" w:rsidP="00A20DDB">
      <w:pPr>
        <w:numPr>
          <w:ilvl w:val="0"/>
          <w:numId w:val="1"/>
        </w:numPr>
        <w:tabs>
          <w:tab w:val="num" w:pos="426"/>
        </w:tabs>
        <w:ind w:left="426" w:right="197" w:hanging="284"/>
        <w:jc w:val="both"/>
        <w:rPr>
          <w:rFonts w:eastAsia="MS Gothic"/>
          <w:szCs w:val="28"/>
          <w:lang w:eastAsia="ja-JP"/>
        </w:rPr>
      </w:pPr>
      <w:r w:rsidRPr="00C8323D">
        <w:t>Начнется кипячение воды.</w:t>
      </w:r>
    </w:p>
    <w:p w:rsidR="008804FE" w:rsidRPr="00C8323D" w:rsidRDefault="008804FE" w:rsidP="008804FE">
      <w:pPr>
        <w:ind w:right="197" w:firstLine="426"/>
        <w:jc w:val="both"/>
        <w:rPr>
          <w:b/>
        </w:rPr>
      </w:pPr>
      <w:r w:rsidRPr="00C8323D">
        <w:rPr>
          <w:b/>
        </w:rPr>
        <w:t>Внимание!</w:t>
      </w:r>
    </w:p>
    <w:p w:rsidR="001772F0" w:rsidRPr="00C8323D" w:rsidRDefault="001772F0" w:rsidP="001772F0">
      <w:pPr>
        <w:ind w:left="426" w:right="197"/>
        <w:jc w:val="both"/>
        <w:rPr>
          <w:rFonts w:eastAsia="MS Gothic"/>
          <w:szCs w:val="28"/>
          <w:lang w:eastAsia="ja-JP"/>
        </w:rPr>
      </w:pPr>
      <w:r w:rsidRPr="00C8323D">
        <w:rPr>
          <w:rFonts w:eastAsia="MS Gothic"/>
          <w:szCs w:val="28"/>
          <w:lang w:eastAsia="ja-JP"/>
        </w:rPr>
        <w:t xml:space="preserve">Если вы случайно включили чайник </w:t>
      </w:r>
      <w:r w:rsidR="00DF3108" w:rsidRPr="00C8323D">
        <w:rPr>
          <w:rFonts w:eastAsia="MS Gothic"/>
          <w:szCs w:val="28"/>
          <w:lang w:eastAsia="ja-JP"/>
        </w:rPr>
        <w:t>без</w:t>
      </w:r>
      <w:r w:rsidRPr="00C8323D">
        <w:rPr>
          <w:rFonts w:eastAsia="MS Gothic"/>
          <w:szCs w:val="28"/>
          <w:lang w:eastAsia="ja-JP"/>
        </w:rPr>
        <w:t xml:space="preserve"> воды, сработает система защиты, и переключатель ВКЛ/ВЫКЛ</w:t>
      </w:r>
      <w:r w:rsidR="00536673" w:rsidRPr="00C8323D">
        <w:rPr>
          <w:rFonts w:eastAsia="MS Gothic"/>
          <w:szCs w:val="28"/>
          <w:lang w:eastAsia="ja-JP"/>
        </w:rPr>
        <w:t xml:space="preserve"> (</w:t>
      </w:r>
      <w:r w:rsidR="00536673" w:rsidRPr="00C8323D">
        <w:rPr>
          <w:rFonts w:eastAsia="MS Gothic"/>
          <w:szCs w:val="28"/>
          <w:lang w:val="en-US" w:eastAsia="ja-JP"/>
        </w:rPr>
        <w:t>I</w:t>
      </w:r>
      <w:r w:rsidR="00536673" w:rsidRPr="00C8323D">
        <w:rPr>
          <w:rFonts w:eastAsia="MS Gothic"/>
          <w:szCs w:val="28"/>
          <w:lang w:eastAsia="ja-JP"/>
        </w:rPr>
        <w:t>/</w:t>
      </w:r>
      <w:r w:rsidR="00536673" w:rsidRPr="00C8323D">
        <w:rPr>
          <w:rFonts w:eastAsia="MS Gothic"/>
          <w:szCs w:val="28"/>
          <w:lang w:val="en-US" w:eastAsia="ja-JP"/>
        </w:rPr>
        <w:t>O</w:t>
      </w:r>
      <w:r w:rsidR="00536673" w:rsidRPr="00C8323D">
        <w:rPr>
          <w:rFonts w:eastAsia="MS Gothic"/>
          <w:szCs w:val="28"/>
          <w:lang w:eastAsia="ja-JP"/>
        </w:rPr>
        <w:t>)</w:t>
      </w:r>
      <w:r w:rsidRPr="00C8323D">
        <w:rPr>
          <w:rFonts w:eastAsia="MS Gothic"/>
          <w:szCs w:val="28"/>
          <w:lang w:eastAsia="ja-JP"/>
        </w:rPr>
        <w:t xml:space="preserve"> автоматически вернется в положение ВЫКЛ</w:t>
      </w:r>
      <w:r w:rsidR="00536673" w:rsidRPr="00C8323D">
        <w:rPr>
          <w:rFonts w:eastAsia="MS Gothic"/>
          <w:szCs w:val="28"/>
          <w:lang w:eastAsia="ja-JP"/>
        </w:rPr>
        <w:t xml:space="preserve"> (</w:t>
      </w:r>
      <w:r w:rsidR="00536673" w:rsidRPr="00C8323D">
        <w:rPr>
          <w:rFonts w:eastAsia="MS Gothic"/>
          <w:szCs w:val="28"/>
          <w:lang w:val="en-US" w:eastAsia="ja-JP"/>
        </w:rPr>
        <w:t>O</w:t>
      </w:r>
      <w:r w:rsidR="00536673" w:rsidRPr="00C8323D">
        <w:rPr>
          <w:rFonts w:eastAsia="MS Gothic"/>
          <w:szCs w:val="28"/>
          <w:lang w:eastAsia="ja-JP"/>
        </w:rPr>
        <w:t>)</w:t>
      </w:r>
      <w:r w:rsidRPr="00C8323D">
        <w:rPr>
          <w:rFonts w:eastAsia="MS Gothic"/>
          <w:szCs w:val="28"/>
          <w:lang w:eastAsia="ja-JP"/>
        </w:rPr>
        <w:t xml:space="preserve">. Перед дальнейшим использованием чайника снимите его с подставки питания и дайте остыть в течение </w:t>
      </w:r>
      <w:r w:rsidR="009F7E6B" w:rsidRPr="00C8323D">
        <w:rPr>
          <w:rFonts w:eastAsia="MS Gothic"/>
          <w:szCs w:val="28"/>
          <w:lang w:eastAsia="ja-JP"/>
        </w:rPr>
        <w:t>30</w:t>
      </w:r>
      <w:r w:rsidRPr="00C8323D">
        <w:rPr>
          <w:rFonts w:eastAsia="MS Gothic"/>
          <w:szCs w:val="28"/>
          <w:lang w:eastAsia="ja-JP"/>
        </w:rPr>
        <w:t xml:space="preserve"> минут, а затем наполните холодной водой. </w:t>
      </w:r>
    </w:p>
    <w:p w:rsidR="005C08F4" w:rsidRPr="00C8323D" w:rsidRDefault="005C08F4" w:rsidP="005C08F4">
      <w:pPr>
        <w:ind w:left="426"/>
        <w:jc w:val="both"/>
        <w:rPr>
          <w:rFonts w:eastAsia="MS Gothic"/>
          <w:szCs w:val="28"/>
          <w:lang w:eastAsia="ja-JP"/>
        </w:rPr>
      </w:pPr>
    </w:p>
    <w:p w:rsidR="008804FE" w:rsidRPr="00C8323D" w:rsidRDefault="008804FE" w:rsidP="005C08F4">
      <w:pPr>
        <w:numPr>
          <w:ilvl w:val="0"/>
          <w:numId w:val="8"/>
        </w:numPr>
        <w:ind w:left="426" w:right="197" w:hanging="284"/>
        <w:jc w:val="both"/>
        <w:rPr>
          <w:rFonts w:eastAsia="MS Gothic"/>
          <w:szCs w:val="28"/>
          <w:lang w:eastAsia="ja-JP"/>
        </w:rPr>
      </w:pPr>
      <w:r w:rsidRPr="00C8323D">
        <w:rPr>
          <w:rFonts w:eastAsia="MS Gothic"/>
          <w:szCs w:val="28"/>
          <w:lang w:eastAsia="ja-JP"/>
        </w:rPr>
        <w:t>Выключение чайника</w:t>
      </w:r>
    </w:p>
    <w:p w:rsidR="008804FE" w:rsidRPr="00C8323D" w:rsidRDefault="008804FE" w:rsidP="00A20DDB">
      <w:pPr>
        <w:numPr>
          <w:ilvl w:val="0"/>
          <w:numId w:val="1"/>
        </w:numPr>
        <w:tabs>
          <w:tab w:val="num" w:pos="426"/>
        </w:tabs>
        <w:ind w:left="426" w:right="197" w:hanging="284"/>
        <w:jc w:val="both"/>
      </w:pPr>
      <w:r w:rsidRPr="00C8323D">
        <w:t>Когда вода закипит, чайник выключ</w:t>
      </w:r>
      <w:r w:rsidR="00AC7429" w:rsidRPr="00C8323D">
        <w:t>и</w:t>
      </w:r>
      <w:r w:rsidRPr="00C8323D">
        <w:t xml:space="preserve">тся автоматически. </w:t>
      </w:r>
      <w:r w:rsidR="00447B2D" w:rsidRPr="00C8323D">
        <w:t>Индикатор работы</w:t>
      </w:r>
      <w:r w:rsidR="00A233CB" w:rsidRPr="00C8323D">
        <w:t xml:space="preserve"> </w:t>
      </w:r>
      <w:r w:rsidRPr="00C8323D">
        <w:t xml:space="preserve">погаснет. </w:t>
      </w:r>
    </w:p>
    <w:p w:rsidR="008804FE" w:rsidRPr="00C8323D" w:rsidRDefault="008804FE" w:rsidP="00A20DDB">
      <w:pPr>
        <w:numPr>
          <w:ilvl w:val="0"/>
          <w:numId w:val="1"/>
        </w:numPr>
        <w:tabs>
          <w:tab w:val="num" w:pos="426"/>
        </w:tabs>
        <w:ind w:left="426" w:right="197" w:hanging="284"/>
        <w:jc w:val="both"/>
      </w:pPr>
      <w:r w:rsidRPr="00C8323D">
        <w:t>При необходимости, вы можете отключить чайник вручную</w:t>
      </w:r>
      <w:r w:rsidR="00536673" w:rsidRPr="00C8323D">
        <w:t>, нажав переключатель ВКЛ/ВЫКЛ (</w:t>
      </w:r>
      <w:r w:rsidR="00536673" w:rsidRPr="00C8323D">
        <w:rPr>
          <w:lang w:val="en-US"/>
        </w:rPr>
        <w:t>I</w:t>
      </w:r>
      <w:r w:rsidR="00536673" w:rsidRPr="00C8323D">
        <w:t>/</w:t>
      </w:r>
      <w:r w:rsidR="00536673" w:rsidRPr="00C8323D">
        <w:rPr>
          <w:lang w:val="en-US"/>
        </w:rPr>
        <w:t>O</w:t>
      </w:r>
      <w:r w:rsidR="00536673" w:rsidRPr="00C8323D">
        <w:t>) вверх</w:t>
      </w:r>
      <w:r w:rsidRPr="00C8323D">
        <w:t xml:space="preserve">. </w:t>
      </w:r>
    </w:p>
    <w:p w:rsidR="008804FE" w:rsidRPr="00C8323D" w:rsidRDefault="008804FE" w:rsidP="00A20DDB">
      <w:pPr>
        <w:numPr>
          <w:ilvl w:val="0"/>
          <w:numId w:val="1"/>
        </w:numPr>
        <w:tabs>
          <w:tab w:val="num" w:pos="426"/>
        </w:tabs>
        <w:ind w:left="426" w:right="197" w:hanging="284"/>
        <w:jc w:val="both"/>
      </w:pPr>
      <w:r w:rsidRPr="00C8323D">
        <w:t>Не рекомендуется кипятить одну и ту же воду дважды.</w:t>
      </w:r>
    </w:p>
    <w:p w:rsidR="008804FE" w:rsidRPr="00C8323D" w:rsidRDefault="008804FE" w:rsidP="008804FE">
      <w:pPr>
        <w:ind w:left="426" w:right="197"/>
        <w:jc w:val="both"/>
        <w:rPr>
          <w:b/>
        </w:rPr>
      </w:pPr>
      <w:r w:rsidRPr="00C8323D">
        <w:rPr>
          <w:b/>
        </w:rPr>
        <w:t>Внимание!</w:t>
      </w:r>
    </w:p>
    <w:p w:rsidR="008804FE" w:rsidRPr="00C8323D" w:rsidRDefault="008804FE" w:rsidP="008804FE">
      <w:pPr>
        <w:ind w:left="426" w:right="197"/>
        <w:jc w:val="both"/>
      </w:pPr>
      <w:r w:rsidRPr="00C8323D">
        <w:t xml:space="preserve">Не снимайте чайник с подставки, пока он не отключился. </w:t>
      </w:r>
    </w:p>
    <w:p w:rsidR="000E6B9A" w:rsidRPr="00C8323D" w:rsidRDefault="000E6B9A" w:rsidP="008804FE">
      <w:pPr>
        <w:ind w:left="426" w:right="197"/>
        <w:jc w:val="both"/>
      </w:pPr>
      <w:r w:rsidRPr="00C8323D">
        <w:t>Если крышка чайника не закрыта или закрыта не полностью</w:t>
      </w:r>
      <w:r w:rsidR="00A233CB" w:rsidRPr="00C8323D">
        <w:t>,</w:t>
      </w:r>
      <w:r w:rsidRPr="00C8323D">
        <w:t xml:space="preserve"> автоматическое выключение не сработает.</w:t>
      </w:r>
    </w:p>
    <w:p w:rsidR="008804FE" w:rsidRPr="00C8323D" w:rsidRDefault="008804FE" w:rsidP="00A20DDB">
      <w:pPr>
        <w:numPr>
          <w:ilvl w:val="0"/>
          <w:numId w:val="1"/>
        </w:numPr>
        <w:tabs>
          <w:tab w:val="num" w:pos="426"/>
        </w:tabs>
        <w:ind w:left="426" w:right="197" w:hanging="284"/>
        <w:jc w:val="both"/>
      </w:pPr>
      <w:r w:rsidRPr="00C8323D">
        <w:t>Выливайте воду из чайника постепенно. Помните, что внутри находится кипяток.</w:t>
      </w:r>
    </w:p>
    <w:p w:rsidR="008804FE" w:rsidRPr="00C8323D" w:rsidRDefault="008804FE" w:rsidP="00A20DDB">
      <w:pPr>
        <w:numPr>
          <w:ilvl w:val="0"/>
          <w:numId w:val="1"/>
        </w:numPr>
        <w:tabs>
          <w:tab w:val="num" w:pos="426"/>
        </w:tabs>
        <w:ind w:left="426" w:right="197" w:hanging="284"/>
        <w:jc w:val="both"/>
      </w:pPr>
      <w:r w:rsidRPr="00C8323D">
        <w:t xml:space="preserve">Держите чайник только за </w:t>
      </w:r>
      <w:r w:rsidR="001476E2" w:rsidRPr="00C8323D">
        <w:t>ручку</w:t>
      </w:r>
      <w:r w:rsidRPr="00C8323D">
        <w:t>.</w:t>
      </w:r>
    </w:p>
    <w:p w:rsidR="008804FE" w:rsidRPr="00C8323D" w:rsidRDefault="008804FE" w:rsidP="00A20DDB">
      <w:pPr>
        <w:numPr>
          <w:ilvl w:val="0"/>
          <w:numId w:val="1"/>
        </w:numPr>
        <w:tabs>
          <w:tab w:val="num" w:pos="426"/>
        </w:tabs>
        <w:ind w:left="426" w:right="197" w:hanging="284"/>
        <w:jc w:val="both"/>
      </w:pPr>
      <w:r w:rsidRPr="00C8323D">
        <w:t xml:space="preserve">После отключения  </w:t>
      </w:r>
      <w:r w:rsidR="009E7299" w:rsidRPr="00C8323D">
        <w:t xml:space="preserve">нагрева, </w:t>
      </w:r>
      <w:r w:rsidRPr="00C8323D">
        <w:t>чайник</w:t>
      </w:r>
      <w:r w:rsidR="009E7299" w:rsidRPr="00C8323D">
        <w:t>ом</w:t>
      </w:r>
      <w:r w:rsidRPr="00C8323D">
        <w:t xml:space="preserve"> можно снова пользоваться через 15-20 сек.</w:t>
      </w:r>
    </w:p>
    <w:p w:rsidR="008804FE" w:rsidRPr="00C8323D" w:rsidRDefault="008804FE" w:rsidP="008804FE">
      <w:pPr>
        <w:ind w:right="197"/>
        <w:jc w:val="both"/>
        <w:rPr>
          <w:i/>
        </w:rPr>
      </w:pPr>
    </w:p>
    <w:p w:rsidR="008804FE" w:rsidRPr="00C8323D" w:rsidRDefault="008804FE" w:rsidP="00A20DDB">
      <w:pPr>
        <w:numPr>
          <w:ilvl w:val="0"/>
          <w:numId w:val="4"/>
        </w:numPr>
        <w:ind w:right="197"/>
        <w:jc w:val="center"/>
        <w:rPr>
          <w:b/>
          <w:bCs/>
          <w:sz w:val="22"/>
          <w:szCs w:val="22"/>
        </w:rPr>
      </w:pPr>
      <w:r w:rsidRPr="00C8323D">
        <w:rPr>
          <w:b/>
          <w:bCs/>
          <w:sz w:val="22"/>
          <w:szCs w:val="22"/>
        </w:rPr>
        <w:t xml:space="preserve">ЧИСТКА И УХОД </w:t>
      </w:r>
    </w:p>
    <w:p w:rsidR="008804FE" w:rsidRPr="00C8323D" w:rsidRDefault="008804FE" w:rsidP="008804FE">
      <w:pPr>
        <w:ind w:left="426" w:right="197"/>
        <w:jc w:val="both"/>
        <w:rPr>
          <w:rFonts w:eastAsia="MS Gothic"/>
          <w:szCs w:val="28"/>
          <w:lang w:eastAsia="ja-JP"/>
        </w:rPr>
      </w:pPr>
    </w:p>
    <w:p w:rsidR="008804FE" w:rsidRPr="00C8323D" w:rsidRDefault="008804FE" w:rsidP="00A20DDB">
      <w:pPr>
        <w:numPr>
          <w:ilvl w:val="0"/>
          <w:numId w:val="7"/>
        </w:numPr>
        <w:tabs>
          <w:tab w:val="num" w:pos="426"/>
        </w:tabs>
        <w:ind w:left="426" w:right="197" w:hanging="284"/>
        <w:jc w:val="both"/>
        <w:rPr>
          <w:rFonts w:eastAsia="MS Gothic"/>
          <w:szCs w:val="28"/>
          <w:lang w:eastAsia="ja-JP"/>
        </w:rPr>
      </w:pPr>
      <w:r w:rsidRPr="00C8323D">
        <w:rPr>
          <w:rFonts w:eastAsia="MS Gothic"/>
          <w:szCs w:val="28"/>
          <w:lang w:eastAsia="ja-JP"/>
        </w:rPr>
        <w:t>Отключите чайник от сети и дайте ему остыть.</w:t>
      </w:r>
    </w:p>
    <w:p w:rsidR="008804FE" w:rsidRPr="00C8323D" w:rsidRDefault="008804FE" w:rsidP="00A20DDB">
      <w:pPr>
        <w:numPr>
          <w:ilvl w:val="0"/>
          <w:numId w:val="7"/>
        </w:numPr>
        <w:tabs>
          <w:tab w:val="num" w:pos="426"/>
        </w:tabs>
        <w:ind w:left="426" w:right="197" w:hanging="284"/>
        <w:jc w:val="both"/>
        <w:rPr>
          <w:rFonts w:eastAsia="MS Gothic"/>
          <w:szCs w:val="28"/>
          <w:lang w:eastAsia="ja-JP"/>
        </w:rPr>
      </w:pPr>
      <w:r w:rsidRPr="00C8323D">
        <w:rPr>
          <w:rFonts w:eastAsia="MS Gothic"/>
          <w:szCs w:val="28"/>
          <w:lang w:eastAsia="ja-JP"/>
        </w:rPr>
        <w:t xml:space="preserve">Протрите чайник снаружи влажной тканью.    </w:t>
      </w:r>
    </w:p>
    <w:p w:rsidR="008804FE" w:rsidRPr="00C8323D" w:rsidRDefault="008804FE" w:rsidP="008804FE">
      <w:pPr>
        <w:ind w:left="426" w:right="197"/>
        <w:jc w:val="both"/>
        <w:rPr>
          <w:b/>
        </w:rPr>
      </w:pPr>
      <w:r w:rsidRPr="00C8323D">
        <w:rPr>
          <w:b/>
        </w:rPr>
        <w:t>Никогда не погружайте чайник, шнур, вилку или подставку питания в воду.</w:t>
      </w:r>
    </w:p>
    <w:p w:rsidR="008804FE" w:rsidRPr="00C8323D" w:rsidRDefault="008804FE" w:rsidP="00A20DDB">
      <w:pPr>
        <w:numPr>
          <w:ilvl w:val="0"/>
          <w:numId w:val="7"/>
        </w:numPr>
        <w:tabs>
          <w:tab w:val="num" w:pos="426"/>
        </w:tabs>
        <w:ind w:left="426" w:right="197" w:hanging="284"/>
        <w:jc w:val="both"/>
        <w:rPr>
          <w:rFonts w:eastAsia="MS Gothic"/>
          <w:szCs w:val="28"/>
          <w:lang w:eastAsia="ja-JP"/>
        </w:rPr>
      </w:pPr>
      <w:r w:rsidRPr="00C8323D">
        <w:rPr>
          <w:rFonts w:eastAsia="MS Gothic"/>
          <w:szCs w:val="28"/>
          <w:lang w:eastAsia="ja-JP"/>
        </w:rPr>
        <w:t>Удаление накипи</w:t>
      </w:r>
    </w:p>
    <w:p w:rsidR="008804FE" w:rsidRPr="00C8323D" w:rsidRDefault="008804FE" w:rsidP="008804FE">
      <w:pPr>
        <w:ind w:left="426" w:right="197"/>
        <w:jc w:val="both"/>
      </w:pPr>
      <w:r w:rsidRPr="00C8323D">
        <w:t xml:space="preserve">Вследствие содержания в воде солей на дне и стенках чайника образуется накипь. Наличие накипи и осадка необходимо проверять регулярно и своевременно их удалять. Если Ваш чайник кипятит воду слишком долго, отключается до закипания или издает при работе чрезмерный шум, это означает, что он нуждается в очистке от накипи. Появление накипи зависит от жесткости воды. Проводите очистку от накипи хотя бы 1 раз в месяц. </w:t>
      </w:r>
    </w:p>
    <w:p w:rsidR="008804FE" w:rsidRPr="00C8323D" w:rsidRDefault="008804FE" w:rsidP="008804FE">
      <w:pPr>
        <w:ind w:left="426" w:right="197"/>
        <w:jc w:val="both"/>
        <w:rPr>
          <w:b/>
          <w:i/>
        </w:rPr>
      </w:pPr>
      <w:r w:rsidRPr="00C8323D">
        <w:t>Для очистки Вашего чайника от накипи можно использовать</w:t>
      </w:r>
      <w:r w:rsidRPr="00C8323D">
        <w:rPr>
          <w:b/>
        </w:rPr>
        <w:t xml:space="preserve"> раствор лимонной кислоты</w:t>
      </w:r>
      <w:r w:rsidRPr="00C8323D">
        <w:t>:</w:t>
      </w:r>
    </w:p>
    <w:p w:rsidR="008804FE" w:rsidRPr="00C8323D" w:rsidRDefault="008804FE" w:rsidP="00A20DDB">
      <w:pPr>
        <w:numPr>
          <w:ilvl w:val="0"/>
          <w:numId w:val="1"/>
        </w:numPr>
        <w:tabs>
          <w:tab w:val="num" w:pos="426"/>
        </w:tabs>
        <w:ind w:left="426" w:right="197" w:hanging="284"/>
        <w:jc w:val="both"/>
      </w:pPr>
      <w:r w:rsidRPr="00C8323D">
        <w:t>Смешайте 25</w:t>
      </w:r>
      <w:r w:rsidR="000C04BD" w:rsidRPr="00C8323D">
        <w:t xml:space="preserve"> </w:t>
      </w:r>
      <w:r w:rsidRPr="00C8323D">
        <w:t>г лимонной кислоты с 0,5</w:t>
      </w:r>
      <w:r w:rsidR="000C04BD" w:rsidRPr="00C8323D">
        <w:t xml:space="preserve"> </w:t>
      </w:r>
      <w:r w:rsidRPr="00C8323D">
        <w:t>л горячей воды.</w:t>
      </w:r>
    </w:p>
    <w:p w:rsidR="008804FE" w:rsidRPr="00C8323D" w:rsidRDefault="008804FE" w:rsidP="00A20DDB">
      <w:pPr>
        <w:numPr>
          <w:ilvl w:val="0"/>
          <w:numId w:val="1"/>
        </w:numPr>
        <w:tabs>
          <w:tab w:val="num" w:pos="426"/>
        </w:tabs>
        <w:ind w:left="426" w:right="197" w:hanging="284"/>
        <w:jc w:val="both"/>
      </w:pPr>
      <w:r w:rsidRPr="00C8323D">
        <w:t>Залейте жидкость в чайник.</w:t>
      </w:r>
    </w:p>
    <w:p w:rsidR="008804FE" w:rsidRPr="00C8323D" w:rsidRDefault="008804FE" w:rsidP="00A20DDB">
      <w:pPr>
        <w:numPr>
          <w:ilvl w:val="0"/>
          <w:numId w:val="1"/>
        </w:numPr>
        <w:tabs>
          <w:tab w:val="num" w:pos="426"/>
        </w:tabs>
        <w:ind w:left="426" w:right="197" w:hanging="284"/>
        <w:jc w:val="both"/>
      </w:pPr>
      <w:r w:rsidRPr="00C8323D">
        <w:lastRenderedPageBreak/>
        <w:t>Оставьте на 15 минут.</w:t>
      </w:r>
    </w:p>
    <w:p w:rsidR="008804FE" w:rsidRPr="00C8323D" w:rsidRDefault="008804FE" w:rsidP="00A20DDB">
      <w:pPr>
        <w:numPr>
          <w:ilvl w:val="0"/>
          <w:numId w:val="1"/>
        </w:numPr>
        <w:tabs>
          <w:tab w:val="num" w:pos="426"/>
        </w:tabs>
        <w:ind w:left="426" w:right="197" w:hanging="284"/>
        <w:jc w:val="both"/>
      </w:pPr>
      <w:r w:rsidRPr="00C8323D">
        <w:t xml:space="preserve">Ополосните чайник холодной водой </w:t>
      </w:r>
      <w:r w:rsidR="009E7299" w:rsidRPr="00C8323D">
        <w:t>два – три раза</w:t>
      </w:r>
      <w:r w:rsidRPr="00C8323D">
        <w:t>.</w:t>
      </w:r>
    </w:p>
    <w:p w:rsidR="008804FE" w:rsidRPr="00C8323D" w:rsidRDefault="008804FE" w:rsidP="00A20DDB">
      <w:pPr>
        <w:numPr>
          <w:ilvl w:val="0"/>
          <w:numId w:val="1"/>
        </w:numPr>
        <w:tabs>
          <w:tab w:val="num" w:pos="426"/>
        </w:tabs>
        <w:ind w:left="426" w:right="197" w:hanging="284"/>
        <w:jc w:val="both"/>
      </w:pPr>
      <w:r w:rsidRPr="00C8323D">
        <w:t>При необходимости повторите очистку.</w:t>
      </w:r>
    </w:p>
    <w:p w:rsidR="008804FE" w:rsidRPr="00C8323D" w:rsidRDefault="008804FE" w:rsidP="008804FE">
      <w:pPr>
        <w:ind w:left="426" w:right="197"/>
        <w:jc w:val="both"/>
      </w:pPr>
      <w:r w:rsidRPr="00C8323D">
        <w:t xml:space="preserve">Для очистки Вашего чайника от накипи можно использовать </w:t>
      </w:r>
      <w:r w:rsidRPr="00C8323D">
        <w:rPr>
          <w:b/>
        </w:rPr>
        <w:t>слабый раствор уксуса</w:t>
      </w:r>
      <w:r w:rsidRPr="00C8323D">
        <w:t>.</w:t>
      </w:r>
    </w:p>
    <w:p w:rsidR="008804FE" w:rsidRPr="00C8323D" w:rsidRDefault="008804FE" w:rsidP="00A20DDB">
      <w:pPr>
        <w:numPr>
          <w:ilvl w:val="0"/>
          <w:numId w:val="1"/>
        </w:numPr>
        <w:tabs>
          <w:tab w:val="num" w:pos="426"/>
        </w:tabs>
        <w:ind w:left="426" w:right="197" w:hanging="284"/>
        <w:jc w:val="both"/>
      </w:pPr>
      <w:r w:rsidRPr="00C8323D">
        <w:t xml:space="preserve">Разведите 2/3 части воды и 1/3 части </w:t>
      </w:r>
      <w:r w:rsidR="009E7299" w:rsidRPr="00C8323D">
        <w:t xml:space="preserve">6% </w:t>
      </w:r>
      <w:r w:rsidRPr="00C8323D">
        <w:t xml:space="preserve">уксуса. </w:t>
      </w:r>
    </w:p>
    <w:p w:rsidR="008804FE" w:rsidRPr="00C8323D" w:rsidRDefault="008804FE" w:rsidP="00A20DDB">
      <w:pPr>
        <w:numPr>
          <w:ilvl w:val="0"/>
          <w:numId w:val="1"/>
        </w:numPr>
        <w:tabs>
          <w:tab w:val="num" w:pos="426"/>
        </w:tabs>
        <w:ind w:left="426" w:right="197" w:hanging="284"/>
        <w:jc w:val="both"/>
      </w:pPr>
      <w:r w:rsidRPr="00C8323D">
        <w:t xml:space="preserve">Налейте этот раствор в чайник так, чтобы был покрыт нагревательный элемент, </w:t>
      </w:r>
      <w:r w:rsidR="00DF063F" w:rsidRPr="00C8323D">
        <w:t>вскипятите 2 – 3 раза, с паузами в 20 минут</w:t>
      </w:r>
      <w:r w:rsidRPr="00C8323D">
        <w:t xml:space="preserve">. </w:t>
      </w:r>
    </w:p>
    <w:p w:rsidR="00DF063F" w:rsidRPr="00C8323D" w:rsidRDefault="008804FE" w:rsidP="00A20DDB">
      <w:pPr>
        <w:numPr>
          <w:ilvl w:val="0"/>
          <w:numId w:val="1"/>
        </w:numPr>
        <w:tabs>
          <w:tab w:val="num" w:pos="426"/>
        </w:tabs>
        <w:ind w:left="426" w:right="197" w:hanging="284"/>
        <w:jc w:val="both"/>
      </w:pPr>
      <w:r w:rsidRPr="00C8323D">
        <w:t xml:space="preserve">Ополосните чайник чистой водой </w:t>
      </w:r>
      <w:r w:rsidR="00DF063F" w:rsidRPr="00C8323D">
        <w:t xml:space="preserve">два – три раза </w:t>
      </w:r>
      <w:r w:rsidRPr="00C8323D">
        <w:t>и протрите сухой тряпкой.</w:t>
      </w:r>
    </w:p>
    <w:p w:rsidR="00136538" w:rsidRPr="00C8323D" w:rsidRDefault="00136538" w:rsidP="00A20DDB">
      <w:pPr>
        <w:numPr>
          <w:ilvl w:val="0"/>
          <w:numId w:val="1"/>
        </w:numPr>
        <w:tabs>
          <w:tab w:val="num" w:pos="426"/>
        </w:tabs>
        <w:ind w:left="426" w:right="197" w:hanging="284"/>
        <w:jc w:val="both"/>
      </w:pPr>
      <w:r w:rsidRPr="00C8323D">
        <w:t>При необходимости повторите очистку.</w:t>
      </w:r>
    </w:p>
    <w:p w:rsidR="008804FE" w:rsidRPr="00C8323D" w:rsidRDefault="008804FE" w:rsidP="00DF063F">
      <w:pPr>
        <w:ind w:left="426" w:right="197"/>
        <w:jc w:val="both"/>
      </w:pPr>
      <w:r w:rsidRPr="00C8323D">
        <w:t xml:space="preserve"> Вы также можете использовать специальное </w:t>
      </w:r>
      <w:r w:rsidRPr="00C8323D">
        <w:rPr>
          <w:b/>
        </w:rPr>
        <w:t>средство для очистки от накипи</w:t>
      </w:r>
      <w:r w:rsidR="00112F5C" w:rsidRPr="00C8323D">
        <w:t xml:space="preserve">, подходящее для </w:t>
      </w:r>
      <w:r w:rsidR="001318F2" w:rsidRPr="00C8323D">
        <w:t>пластиковых</w:t>
      </w:r>
      <w:r w:rsidRPr="00C8323D">
        <w:t xml:space="preserve"> чайников. Следуйте рекомендациям изготовителя</w:t>
      </w:r>
      <w:r w:rsidR="00DF063F" w:rsidRPr="00C8323D">
        <w:t xml:space="preserve"> средства</w:t>
      </w:r>
      <w:r w:rsidRPr="00C8323D">
        <w:t>.</w:t>
      </w:r>
    </w:p>
    <w:p w:rsidR="001318F2" w:rsidRPr="00C8323D" w:rsidRDefault="001318F2" w:rsidP="008804FE">
      <w:pPr>
        <w:ind w:left="426" w:right="197"/>
        <w:jc w:val="both"/>
        <w:rPr>
          <w:b/>
        </w:rPr>
      </w:pPr>
    </w:p>
    <w:p w:rsidR="008804FE" w:rsidRPr="00C8323D" w:rsidRDefault="008804FE" w:rsidP="008804FE">
      <w:pPr>
        <w:ind w:left="426" w:right="197"/>
        <w:jc w:val="both"/>
        <w:rPr>
          <w:b/>
        </w:rPr>
      </w:pPr>
      <w:r w:rsidRPr="00C8323D">
        <w:rPr>
          <w:b/>
        </w:rPr>
        <w:t>Внимание!</w:t>
      </w:r>
    </w:p>
    <w:p w:rsidR="008804FE" w:rsidRPr="00C8323D" w:rsidRDefault="008804FE" w:rsidP="008804FE">
      <w:pPr>
        <w:ind w:left="426" w:right="197"/>
        <w:jc w:val="both"/>
      </w:pPr>
      <w:r w:rsidRPr="00C8323D">
        <w:t>Никогда не используйте агрессивные и абразивные моющие средства для чистки чайник</w:t>
      </w:r>
      <w:r w:rsidR="00DF063F" w:rsidRPr="00C8323D">
        <w:t>а</w:t>
      </w:r>
      <w:r w:rsidRPr="00C8323D">
        <w:t xml:space="preserve"> изнутри.</w:t>
      </w:r>
    </w:p>
    <w:p w:rsidR="008804FE" w:rsidRPr="00C8323D" w:rsidRDefault="008804FE" w:rsidP="008804FE">
      <w:pPr>
        <w:ind w:left="426" w:right="197"/>
        <w:jc w:val="both"/>
      </w:pPr>
      <w:r w:rsidRPr="00C8323D">
        <w:t xml:space="preserve">При использовании порошка для очистки </w:t>
      </w:r>
      <w:r w:rsidR="00136538" w:rsidRPr="00C8323D">
        <w:t xml:space="preserve">чайников </w:t>
      </w:r>
      <w:r w:rsidRPr="00C8323D">
        <w:t>от накипи всегда добавляйте воду</w:t>
      </w:r>
      <w:r w:rsidR="00DF063F" w:rsidRPr="00C8323D">
        <w:t xml:space="preserve"> в соответствии с рекомендациями производителя порошка</w:t>
      </w:r>
      <w:r w:rsidRPr="00C8323D">
        <w:t xml:space="preserve">.  Никогда не используйте эти средства </w:t>
      </w:r>
      <w:r w:rsidR="00DF063F" w:rsidRPr="00C8323D">
        <w:t>без воды</w:t>
      </w:r>
      <w:r w:rsidRPr="00C8323D">
        <w:t>.</w:t>
      </w:r>
    </w:p>
    <w:p w:rsidR="00DF063F" w:rsidRPr="00C8323D" w:rsidRDefault="00DF063F" w:rsidP="008804FE">
      <w:pPr>
        <w:ind w:left="426" w:right="197"/>
        <w:jc w:val="both"/>
      </w:pPr>
      <w:r w:rsidRPr="00C8323D">
        <w:t>Все манипуляции загрузки/выгрузки/промывки производите только с отключенным от сети чайником.</w:t>
      </w:r>
    </w:p>
    <w:p w:rsidR="00136538" w:rsidRPr="00C8323D" w:rsidRDefault="00136538" w:rsidP="008804FE">
      <w:pPr>
        <w:ind w:left="426" w:right="197"/>
        <w:jc w:val="both"/>
      </w:pPr>
    </w:p>
    <w:p w:rsidR="00136538" w:rsidRPr="00C8323D" w:rsidRDefault="00020FC5" w:rsidP="00136538">
      <w:pPr>
        <w:numPr>
          <w:ilvl w:val="0"/>
          <w:numId w:val="7"/>
        </w:numPr>
        <w:tabs>
          <w:tab w:val="num" w:pos="426"/>
        </w:tabs>
        <w:ind w:left="426" w:right="197" w:hanging="284"/>
        <w:jc w:val="both"/>
        <w:rPr>
          <w:rFonts w:eastAsia="MS Gothic"/>
          <w:szCs w:val="28"/>
          <w:lang w:eastAsia="ja-JP"/>
        </w:rPr>
      </w:pPr>
      <w:r w:rsidRPr="00C8323D">
        <w:rPr>
          <w:rFonts w:eastAsia="MS Gothic"/>
          <w:szCs w:val="28"/>
          <w:lang w:eastAsia="ja-JP"/>
        </w:rPr>
        <w:t>Чистка фильтра</w:t>
      </w:r>
    </w:p>
    <w:p w:rsidR="00D069B3" w:rsidRPr="00C8323D" w:rsidRDefault="00020FC5" w:rsidP="00020FC5">
      <w:pPr>
        <w:numPr>
          <w:ilvl w:val="0"/>
          <w:numId w:val="1"/>
        </w:numPr>
        <w:tabs>
          <w:tab w:val="clear" w:pos="540"/>
          <w:tab w:val="num" w:pos="426"/>
        </w:tabs>
        <w:ind w:left="426" w:right="197" w:hanging="284"/>
        <w:jc w:val="both"/>
      </w:pPr>
      <w:r w:rsidRPr="00C8323D">
        <w:t>О</w:t>
      </w:r>
      <w:r w:rsidR="00D069B3" w:rsidRPr="00C8323D">
        <w:t>тключите подставку от сети и снимите чайник с подставки. Вылейте оставшуюся воду. Остудите чайник, если он горячий.</w:t>
      </w:r>
    </w:p>
    <w:p w:rsidR="00136538" w:rsidRPr="00C8323D" w:rsidRDefault="00136538" w:rsidP="00D069B3">
      <w:pPr>
        <w:numPr>
          <w:ilvl w:val="0"/>
          <w:numId w:val="1"/>
        </w:numPr>
        <w:tabs>
          <w:tab w:val="clear" w:pos="540"/>
          <w:tab w:val="num" w:pos="426"/>
        </w:tabs>
        <w:ind w:left="426" w:right="197" w:hanging="284"/>
        <w:jc w:val="both"/>
      </w:pPr>
      <w:r w:rsidRPr="00C8323D">
        <w:t>О</w:t>
      </w:r>
      <w:r w:rsidR="00D069B3" w:rsidRPr="00C8323D">
        <w:t>ткройте крышку чайника.</w:t>
      </w:r>
    </w:p>
    <w:p w:rsidR="00020FC5" w:rsidRPr="00C8323D" w:rsidRDefault="00020FC5" w:rsidP="00020FC5">
      <w:pPr>
        <w:numPr>
          <w:ilvl w:val="0"/>
          <w:numId w:val="1"/>
        </w:numPr>
        <w:tabs>
          <w:tab w:val="clear" w:pos="540"/>
          <w:tab w:val="num" w:pos="426"/>
        </w:tabs>
        <w:ind w:left="426" w:right="197" w:hanging="284"/>
        <w:jc w:val="both"/>
      </w:pPr>
      <w:r w:rsidRPr="00C8323D">
        <w:t>Извлеките фильтр из носика</w:t>
      </w:r>
      <w:r w:rsidR="00136538" w:rsidRPr="00C8323D">
        <w:t>, предварительно слегка нажав на его верхнюю часть, чтобы защелки освободились</w:t>
      </w:r>
      <w:r w:rsidRPr="00C8323D">
        <w:t>.</w:t>
      </w:r>
    </w:p>
    <w:p w:rsidR="00020FC5" w:rsidRPr="00C8323D" w:rsidRDefault="00020FC5" w:rsidP="00020FC5">
      <w:pPr>
        <w:numPr>
          <w:ilvl w:val="0"/>
          <w:numId w:val="1"/>
        </w:numPr>
        <w:tabs>
          <w:tab w:val="clear" w:pos="540"/>
          <w:tab w:val="num" w:pos="426"/>
        </w:tabs>
        <w:ind w:left="426" w:right="197" w:hanging="284"/>
        <w:jc w:val="both"/>
      </w:pPr>
      <w:r w:rsidRPr="00C8323D">
        <w:t xml:space="preserve">Подставив фильтр под струю воды, аккуратно удалите загрязнения с помощью мягкой щеточки (не входит в комплект). </w:t>
      </w:r>
    </w:p>
    <w:p w:rsidR="00020FC5" w:rsidRPr="00C8323D" w:rsidRDefault="00020FC5" w:rsidP="00020FC5">
      <w:pPr>
        <w:numPr>
          <w:ilvl w:val="0"/>
          <w:numId w:val="1"/>
        </w:numPr>
        <w:tabs>
          <w:tab w:val="clear" w:pos="540"/>
          <w:tab w:val="num" w:pos="426"/>
        </w:tabs>
        <w:ind w:left="426" w:right="197" w:hanging="284"/>
        <w:jc w:val="both"/>
      </w:pPr>
      <w:r w:rsidRPr="00C8323D">
        <w:t>Очищенный фильтр установите внутри носика</w:t>
      </w:r>
      <w:r w:rsidR="00136538" w:rsidRPr="00C8323D">
        <w:t xml:space="preserve"> (согласно описанию в разделе 3 настоящей инструкции)</w:t>
      </w:r>
      <w:r w:rsidRPr="00C8323D">
        <w:t>.</w:t>
      </w:r>
    </w:p>
    <w:p w:rsidR="00020FC5" w:rsidRPr="00C8323D" w:rsidRDefault="00020FC5" w:rsidP="00020FC5">
      <w:pPr>
        <w:ind w:left="426" w:right="197"/>
        <w:jc w:val="both"/>
      </w:pPr>
      <w:r w:rsidRPr="00C8323D">
        <w:rPr>
          <w:b/>
        </w:rPr>
        <w:t>Внимание</w:t>
      </w:r>
      <w:r w:rsidRPr="00C8323D">
        <w:t xml:space="preserve">!  </w:t>
      </w:r>
    </w:p>
    <w:p w:rsidR="00020FC5" w:rsidRPr="00C8323D" w:rsidRDefault="00020FC5" w:rsidP="00020FC5">
      <w:pPr>
        <w:ind w:left="426" w:right="197"/>
        <w:jc w:val="both"/>
      </w:pPr>
      <w:r w:rsidRPr="00C8323D">
        <w:t>Не извлекайте фильтр при наличии в чайнике горячей воды.</w:t>
      </w:r>
    </w:p>
    <w:p w:rsidR="0003377C" w:rsidRPr="00C8323D" w:rsidRDefault="0003377C" w:rsidP="00020FC5">
      <w:pPr>
        <w:ind w:left="426" w:right="197"/>
        <w:jc w:val="both"/>
      </w:pPr>
    </w:p>
    <w:p w:rsidR="008804FE" w:rsidRPr="00C8323D" w:rsidRDefault="00846245" w:rsidP="0003377C">
      <w:pPr>
        <w:numPr>
          <w:ilvl w:val="0"/>
          <w:numId w:val="4"/>
        </w:numPr>
        <w:ind w:right="197"/>
        <w:jc w:val="center"/>
        <w:rPr>
          <w:b/>
          <w:bCs/>
          <w:sz w:val="22"/>
          <w:szCs w:val="22"/>
        </w:rPr>
      </w:pPr>
      <w:r w:rsidRPr="00C8323D">
        <w:rPr>
          <w:b/>
          <w:bCs/>
          <w:sz w:val="22"/>
          <w:szCs w:val="22"/>
        </w:rPr>
        <w:t xml:space="preserve">ПОИСК И </w:t>
      </w:r>
      <w:r w:rsidR="0003377C" w:rsidRPr="00C8323D">
        <w:rPr>
          <w:b/>
          <w:bCs/>
          <w:sz w:val="22"/>
          <w:szCs w:val="22"/>
        </w:rPr>
        <w:t xml:space="preserve">УСТРАНЕНИЕ НЕИСПРАВНОСТЕЙ </w:t>
      </w:r>
    </w:p>
    <w:p w:rsidR="004D6B83" w:rsidRPr="00C8323D" w:rsidRDefault="004D6B83" w:rsidP="004D6B83">
      <w:pPr>
        <w:ind w:left="720" w:right="197"/>
        <w:rPr>
          <w:b/>
          <w:bCs/>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82"/>
        <w:gridCol w:w="3397"/>
      </w:tblGrid>
      <w:tr w:rsidR="004D6B83" w:rsidRPr="00C8323D" w:rsidTr="005613AE">
        <w:tc>
          <w:tcPr>
            <w:tcW w:w="3118" w:type="dxa"/>
            <w:shd w:val="clear" w:color="auto" w:fill="auto"/>
          </w:tcPr>
          <w:p w:rsidR="004D6B83" w:rsidRPr="00C8323D" w:rsidRDefault="004D6B83" w:rsidP="005613AE">
            <w:pPr>
              <w:tabs>
                <w:tab w:val="left" w:pos="426"/>
              </w:tabs>
              <w:ind w:right="197"/>
              <w:jc w:val="center"/>
            </w:pPr>
            <w:r w:rsidRPr="00C8323D">
              <w:t>Проблема</w:t>
            </w:r>
          </w:p>
        </w:tc>
        <w:tc>
          <w:tcPr>
            <w:tcW w:w="2982" w:type="dxa"/>
            <w:shd w:val="clear" w:color="auto" w:fill="auto"/>
          </w:tcPr>
          <w:p w:rsidR="004D6B83" w:rsidRPr="00C8323D" w:rsidRDefault="004D6B83" w:rsidP="005613AE">
            <w:pPr>
              <w:tabs>
                <w:tab w:val="left" w:pos="426"/>
              </w:tabs>
              <w:ind w:right="197"/>
              <w:jc w:val="center"/>
            </w:pPr>
            <w:r w:rsidRPr="00C8323D">
              <w:t>Возможная причина</w:t>
            </w:r>
          </w:p>
        </w:tc>
        <w:tc>
          <w:tcPr>
            <w:tcW w:w="3397" w:type="dxa"/>
            <w:shd w:val="clear" w:color="auto" w:fill="auto"/>
          </w:tcPr>
          <w:p w:rsidR="004D6B83" w:rsidRPr="00C8323D" w:rsidRDefault="004D6B83" w:rsidP="005613AE">
            <w:pPr>
              <w:tabs>
                <w:tab w:val="left" w:pos="426"/>
              </w:tabs>
              <w:ind w:right="197"/>
              <w:jc w:val="center"/>
            </w:pPr>
            <w:r w:rsidRPr="00C8323D">
              <w:t>Устранение проблемы</w:t>
            </w:r>
          </w:p>
        </w:tc>
      </w:tr>
      <w:tr w:rsidR="004D6B83" w:rsidRPr="00C8323D" w:rsidTr="005613AE">
        <w:tc>
          <w:tcPr>
            <w:tcW w:w="3118" w:type="dxa"/>
            <w:shd w:val="clear" w:color="auto" w:fill="auto"/>
            <w:vAlign w:val="center"/>
          </w:tcPr>
          <w:p w:rsidR="004D6B83" w:rsidRPr="00C8323D" w:rsidRDefault="00C8366B" w:rsidP="005613AE">
            <w:pPr>
              <w:tabs>
                <w:tab w:val="left" w:pos="426"/>
              </w:tabs>
              <w:ind w:right="197"/>
              <w:jc w:val="both"/>
            </w:pPr>
            <w:r w:rsidRPr="00C8323D">
              <w:t>Чайник отключается до того, как вода закипела</w:t>
            </w:r>
          </w:p>
        </w:tc>
        <w:tc>
          <w:tcPr>
            <w:tcW w:w="2982" w:type="dxa"/>
            <w:shd w:val="clear" w:color="auto" w:fill="auto"/>
            <w:vAlign w:val="center"/>
          </w:tcPr>
          <w:p w:rsidR="004D6B83" w:rsidRPr="00C8323D" w:rsidRDefault="00846245" w:rsidP="005613AE">
            <w:pPr>
              <w:tabs>
                <w:tab w:val="left" w:pos="426"/>
              </w:tabs>
              <w:jc w:val="both"/>
            </w:pPr>
            <w:r w:rsidRPr="00C8323D">
              <w:t>На нагревательном элементе образовалась накипь</w:t>
            </w:r>
          </w:p>
        </w:tc>
        <w:tc>
          <w:tcPr>
            <w:tcW w:w="3397" w:type="dxa"/>
            <w:shd w:val="clear" w:color="auto" w:fill="auto"/>
            <w:vAlign w:val="center"/>
          </w:tcPr>
          <w:p w:rsidR="004D6B83" w:rsidRPr="00C8323D" w:rsidRDefault="00846245" w:rsidP="005613AE">
            <w:pPr>
              <w:tabs>
                <w:tab w:val="left" w:pos="426"/>
              </w:tabs>
              <w:jc w:val="both"/>
            </w:pPr>
            <w:r w:rsidRPr="00C8323D">
              <w:t xml:space="preserve">Очистите чайник от накипи </w:t>
            </w:r>
            <w:r w:rsidR="00FA07C8" w:rsidRPr="00C8323D">
              <w:t>в соответствии</w:t>
            </w:r>
            <w:r w:rsidRPr="00C8323D">
              <w:t xml:space="preserve"> с рекомендациями раздела 5. «Чистка и уход» </w:t>
            </w:r>
          </w:p>
        </w:tc>
      </w:tr>
      <w:tr w:rsidR="00846245" w:rsidRPr="00C8323D" w:rsidTr="005613AE">
        <w:tc>
          <w:tcPr>
            <w:tcW w:w="3118" w:type="dxa"/>
            <w:vMerge w:val="restart"/>
            <w:shd w:val="clear" w:color="auto" w:fill="auto"/>
            <w:vAlign w:val="center"/>
          </w:tcPr>
          <w:p w:rsidR="00846245" w:rsidRPr="00C8323D" w:rsidRDefault="00846245" w:rsidP="005613AE">
            <w:pPr>
              <w:tabs>
                <w:tab w:val="left" w:pos="426"/>
              </w:tabs>
              <w:ind w:right="197"/>
              <w:jc w:val="both"/>
            </w:pPr>
            <w:r w:rsidRPr="00C8323D">
              <w:t>Чайник не включается</w:t>
            </w:r>
          </w:p>
        </w:tc>
        <w:tc>
          <w:tcPr>
            <w:tcW w:w="2982" w:type="dxa"/>
            <w:shd w:val="clear" w:color="auto" w:fill="auto"/>
            <w:vAlign w:val="center"/>
          </w:tcPr>
          <w:p w:rsidR="00846245" w:rsidRPr="00C8323D" w:rsidRDefault="00846245" w:rsidP="005613AE">
            <w:pPr>
              <w:tabs>
                <w:tab w:val="left" w:pos="426"/>
              </w:tabs>
              <w:jc w:val="both"/>
            </w:pPr>
            <w:r w:rsidRPr="00C8323D">
              <w:t>Сетевая розетка не работает</w:t>
            </w:r>
          </w:p>
        </w:tc>
        <w:tc>
          <w:tcPr>
            <w:tcW w:w="3397" w:type="dxa"/>
            <w:shd w:val="clear" w:color="auto" w:fill="auto"/>
            <w:vAlign w:val="center"/>
          </w:tcPr>
          <w:p w:rsidR="00846245" w:rsidRPr="00C8323D" w:rsidRDefault="00846245" w:rsidP="005613AE">
            <w:pPr>
              <w:tabs>
                <w:tab w:val="left" w:pos="426"/>
              </w:tabs>
              <w:jc w:val="both"/>
            </w:pPr>
            <w:r w:rsidRPr="00C8323D">
              <w:t>Подключите чайник к другой розетке</w:t>
            </w:r>
          </w:p>
        </w:tc>
      </w:tr>
      <w:tr w:rsidR="00846245" w:rsidRPr="00C8323D" w:rsidTr="005613AE">
        <w:tc>
          <w:tcPr>
            <w:tcW w:w="3118" w:type="dxa"/>
            <w:vMerge/>
            <w:shd w:val="clear" w:color="auto" w:fill="auto"/>
          </w:tcPr>
          <w:p w:rsidR="00846245" w:rsidRPr="00C8323D" w:rsidRDefault="00846245" w:rsidP="005613AE">
            <w:pPr>
              <w:tabs>
                <w:tab w:val="left" w:pos="426"/>
              </w:tabs>
              <w:ind w:right="197"/>
              <w:jc w:val="both"/>
            </w:pPr>
          </w:p>
        </w:tc>
        <w:tc>
          <w:tcPr>
            <w:tcW w:w="2982" w:type="dxa"/>
            <w:shd w:val="clear" w:color="auto" w:fill="auto"/>
            <w:vAlign w:val="center"/>
          </w:tcPr>
          <w:p w:rsidR="00846245" w:rsidRPr="00C8323D" w:rsidRDefault="00846245" w:rsidP="005613AE">
            <w:pPr>
              <w:tabs>
                <w:tab w:val="left" w:pos="426"/>
              </w:tabs>
              <w:jc w:val="both"/>
            </w:pPr>
            <w:r w:rsidRPr="00C8323D">
              <w:t>Шнур питания поврежден</w:t>
            </w:r>
          </w:p>
        </w:tc>
        <w:tc>
          <w:tcPr>
            <w:tcW w:w="3397" w:type="dxa"/>
            <w:shd w:val="clear" w:color="auto" w:fill="auto"/>
            <w:vAlign w:val="center"/>
          </w:tcPr>
          <w:p w:rsidR="00846245" w:rsidRPr="00C8323D" w:rsidRDefault="00846245" w:rsidP="005613AE">
            <w:pPr>
              <w:tabs>
                <w:tab w:val="left" w:pos="426"/>
              </w:tabs>
              <w:jc w:val="both"/>
            </w:pPr>
            <w:r w:rsidRPr="00C8323D">
              <w:t>Для ремонта или замены обратитесь в авторизованный сервисный центр</w:t>
            </w:r>
          </w:p>
        </w:tc>
      </w:tr>
      <w:tr w:rsidR="00846245" w:rsidRPr="00C8323D" w:rsidTr="005613AE">
        <w:tc>
          <w:tcPr>
            <w:tcW w:w="3118" w:type="dxa"/>
            <w:vMerge/>
            <w:shd w:val="clear" w:color="auto" w:fill="auto"/>
          </w:tcPr>
          <w:p w:rsidR="00846245" w:rsidRPr="00C8323D" w:rsidRDefault="00846245" w:rsidP="005613AE">
            <w:pPr>
              <w:tabs>
                <w:tab w:val="left" w:pos="426"/>
              </w:tabs>
              <w:ind w:right="197"/>
              <w:jc w:val="both"/>
            </w:pPr>
          </w:p>
        </w:tc>
        <w:tc>
          <w:tcPr>
            <w:tcW w:w="2982" w:type="dxa"/>
            <w:shd w:val="clear" w:color="auto" w:fill="auto"/>
            <w:vAlign w:val="center"/>
          </w:tcPr>
          <w:p w:rsidR="00846245" w:rsidRPr="00C8323D" w:rsidRDefault="00846245" w:rsidP="00DF3108">
            <w:pPr>
              <w:tabs>
                <w:tab w:val="left" w:pos="426"/>
              </w:tabs>
              <w:jc w:val="both"/>
            </w:pPr>
            <w:r w:rsidRPr="00C8323D">
              <w:t xml:space="preserve">Сработала защита от включения чайника </w:t>
            </w:r>
            <w:r w:rsidR="00DF3108" w:rsidRPr="00C8323D">
              <w:t>без</w:t>
            </w:r>
            <w:r w:rsidRPr="00C8323D">
              <w:t xml:space="preserve"> воды</w:t>
            </w:r>
          </w:p>
        </w:tc>
        <w:tc>
          <w:tcPr>
            <w:tcW w:w="3397" w:type="dxa"/>
            <w:shd w:val="clear" w:color="auto" w:fill="auto"/>
            <w:vAlign w:val="center"/>
          </w:tcPr>
          <w:p w:rsidR="00846245" w:rsidRPr="00C8323D" w:rsidRDefault="00846245" w:rsidP="005613AE">
            <w:pPr>
              <w:tabs>
                <w:tab w:val="left" w:pos="426"/>
              </w:tabs>
              <w:jc w:val="both"/>
            </w:pPr>
            <w:r w:rsidRPr="00C8323D">
              <w:t>Дайте чайнику остыть в течение 15 минут, затем наполните холодной водой</w:t>
            </w:r>
          </w:p>
        </w:tc>
      </w:tr>
    </w:tbl>
    <w:p w:rsidR="0003377C" w:rsidRPr="00C8323D" w:rsidRDefault="0003377C" w:rsidP="008804FE">
      <w:pPr>
        <w:tabs>
          <w:tab w:val="left" w:pos="426"/>
        </w:tabs>
        <w:ind w:left="426" w:right="197"/>
        <w:jc w:val="both"/>
      </w:pPr>
    </w:p>
    <w:tbl>
      <w:tblPr>
        <w:tblW w:w="10207" w:type="dxa"/>
        <w:tblInd w:w="-34" w:type="dxa"/>
        <w:tblLayout w:type="fixed"/>
        <w:tblLook w:val="04A0" w:firstRow="1" w:lastRow="0" w:firstColumn="1" w:lastColumn="0" w:noHBand="0" w:noVBand="1"/>
      </w:tblPr>
      <w:tblGrid>
        <w:gridCol w:w="561"/>
        <w:gridCol w:w="9646"/>
      </w:tblGrid>
      <w:tr w:rsidR="008804FE" w:rsidRPr="00C8323D" w:rsidTr="004D6B83">
        <w:trPr>
          <w:trHeight w:val="226"/>
        </w:trPr>
        <w:tc>
          <w:tcPr>
            <w:tcW w:w="561" w:type="dxa"/>
            <w:shd w:val="clear" w:color="auto" w:fill="auto"/>
          </w:tcPr>
          <w:p w:rsidR="008804FE" w:rsidRPr="00C8323D" w:rsidRDefault="003C7159" w:rsidP="008804FE">
            <w:pPr>
              <w:ind w:hanging="114"/>
              <w:jc w:val="both"/>
              <w:rPr>
                <w:sz w:val="18"/>
                <w:szCs w:val="18"/>
              </w:rPr>
            </w:pPr>
            <w:r w:rsidRPr="00C8323D">
              <w:rPr>
                <w:noProof/>
                <w:sz w:val="28"/>
                <w:szCs w:val="20"/>
              </w:rPr>
              <w:fldChar w:fldCharType="begin"/>
            </w:r>
            <w:r w:rsidRPr="00C8323D">
              <w:rPr>
                <w:noProof/>
                <w:sz w:val="28"/>
                <w:szCs w:val="20"/>
              </w:rPr>
              <w:instrText xml:space="preserve"> INCLUDEPICTURE  "http://static.freepik.com/free-photo/exclamation-caution-triangle_318-9126.jpg" \* MERGEFORMATINET </w:instrText>
            </w:r>
            <w:r w:rsidRPr="00C8323D">
              <w:rPr>
                <w:noProof/>
                <w:sz w:val="28"/>
                <w:szCs w:val="20"/>
              </w:rPr>
              <w:fldChar w:fldCharType="separate"/>
            </w:r>
            <w:r w:rsidR="00944BD6" w:rsidRPr="00C8323D">
              <w:rPr>
                <w:noProof/>
                <w:sz w:val="28"/>
                <w:szCs w:val="20"/>
              </w:rPr>
              <w:fldChar w:fldCharType="begin"/>
            </w:r>
            <w:r w:rsidR="00944BD6" w:rsidRPr="00C8323D">
              <w:rPr>
                <w:noProof/>
                <w:sz w:val="28"/>
                <w:szCs w:val="20"/>
              </w:rPr>
              <w:instrText xml:space="preserve"> INCLUDEPICTURE  "http://static.freepik.com/free-photo/exclamation-caution-triangle_318-9126.jpg" \* MERGEFORMATINET </w:instrText>
            </w:r>
            <w:r w:rsidR="00944BD6" w:rsidRPr="00C8323D">
              <w:rPr>
                <w:noProof/>
                <w:sz w:val="28"/>
                <w:szCs w:val="20"/>
              </w:rPr>
              <w:fldChar w:fldCharType="separate"/>
            </w:r>
            <w:r w:rsidR="00342483" w:rsidRPr="00C8323D">
              <w:rPr>
                <w:noProof/>
                <w:sz w:val="28"/>
                <w:szCs w:val="20"/>
              </w:rPr>
              <w:fldChar w:fldCharType="begin"/>
            </w:r>
            <w:r w:rsidR="00342483" w:rsidRPr="00C8323D">
              <w:rPr>
                <w:noProof/>
                <w:sz w:val="28"/>
                <w:szCs w:val="20"/>
              </w:rPr>
              <w:instrText xml:space="preserve"> INCLUDEPICTURE  "http://static.freepik.com/free-photo/exclamation-caution-triangle_318-9126.jpg" \* MERGEFORMATINET </w:instrText>
            </w:r>
            <w:r w:rsidR="00342483" w:rsidRPr="00C8323D">
              <w:rPr>
                <w:noProof/>
                <w:sz w:val="28"/>
                <w:szCs w:val="20"/>
              </w:rPr>
              <w:fldChar w:fldCharType="separate"/>
            </w:r>
            <w:r w:rsidR="00E9168D">
              <w:rPr>
                <w:noProof/>
                <w:sz w:val="28"/>
                <w:szCs w:val="20"/>
              </w:rPr>
              <w:fldChar w:fldCharType="begin"/>
            </w:r>
            <w:r w:rsidR="00E9168D">
              <w:rPr>
                <w:noProof/>
                <w:sz w:val="28"/>
                <w:szCs w:val="20"/>
              </w:rPr>
              <w:instrText xml:space="preserve"> </w:instrText>
            </w:r>
            <w:r w:rsidR="00E9168D">
              <w:rPr>
                <w:noProof/>
                <w:sz w:val="28"/>
                <w:szCs w:val="20"/>
              </w:rPr>
              <w:instrText>INCLUDEPICTURE  "http://static.freepik.com/free-photo/exclamation-caution-triangle_318-9126.jpg" \* MERGEFORMATINET</w:instrText>
            </w:r>
            <w:r w:rsidR="00E9168D">
              <w:rPr>
                <w:noProof/>
                <w:sz w:val="28"/>
                <w:szCs w:val="20"/>
              </w:rPr>
              <w:instrText xml:space="preserve"> </w:instrText>
            </w:r>
            <w:r w:rsidR="00E9168D">
              <w:rPr>
                <w:noProof/>
                <w:sz w:val="28"/>
                <w:szCs w:val="20"/>
              </w:rPr>
              <w:fldChar w:fldCharType="separate"/>
            </w:r>
            <w:r w:rsidR="00E9168D">
              <w:rPr>
                <w:noProof/>
                <w:sz w:val="28"/>
                <w:szCs w:val="20"/>
              </w:rPr>
              <w:pict>
                <v:shape id="_x0000_i1027" type="#_x0000_t75" style="width:30.75pt;height:36pt;visibility:visible">
                  <v:imagedata r:id="rId11" r:href="rId12"/>
                </v:shape>
              </w:pict>
            </w:r>
            <w:r w:rsidR="00E9168D">
              <w:rPr>
                <w:noProof/>
                <w:sz w:val="28"/>
                <w:szCs w:val="20"/>
              </w:rPr>
              <w:fldChar w:fldCharType="end"/>
            </w:r>
            <w:r w:rsidR="00342483" w:rsidRPr="00C8323D">
              <w:rPr>
                <w:noProof/>
                <w:sz w:val="28"/>
                <w:szCs w:val="20"/>
              </w:rPr>
              <w:fldChar w:fldCharType="end"/>
            </w:r>
            <w:r w:rsidR="00944BD6" w:rsidRPr="00C8323D">
              <w:rPr>
                <w:noProof/>
                <w:sz w:val="28"/>
                <w:szCs w:val="20"/>
              </w:rPr>
              <w:fldChar w:fldCharType="end"/>
            </w:r>
            <w:r w:rsidRPr="00C8323D">
              <w:rPr>
                <w:noProof/>
                <w:sz w:val="28"/>
                <w:szCs w:val="20"/>
              </w:rPr>
              <w:fldChar w:fldCharType="end"/>
            </w:r>
          </w:p>
        </w:tc>
        <w:tc>
          <w:tcPr>
            <w:tcW w:w="9646" w:type="dxa"/>
            <w:shd w:val="clear" w:color="auto" w:fill="auto"/>
          </w:tcPr>
          <w:p w:rsidR="008804FE" w:rsidRPr="00C8323D" w:rsidRDefault="008804FE" w:rsidP="008804FE">
            <w:pPr>
              <w:ind w:left="-101"/>
              <w:jc w:val="both"/>
              <w:rPr>
                <w:b/>
              </w:rPr>
            </w:pPr>
            <w:r w:rsidRPr="00C8323D">
              <w:rPr>
                <w:b/>
              </w:rPr>
              <w:t xml:space="preserve">Во избежание риска пожара, поражения электрическим током, получения травмы при использовании вашего прибора, а также его поломки, строго соблюдайте основные меры предосторожности при работе с данным прибором, а также общие указания по </w:t>
            </w:r>
            <w:r w:rsidRPr="00C8323D">
              <w:rPr>
                <w:b/>
              </w:rPr>
              <w:lastRenderedPageBreak/>
              <w:t>безопасности при работе с электроприборами.</w:t>
            </w:r>
          </w:p>
        </w:tc>
      </w:tr>
    </w:tbl>
    <w:p w:rsidR="008804FE" w:rsidRPr="00C8323D" w:rsidRDefault="008804FE" w:rsidP="008804FE">
      <w:pPr>
        <w:tabs>
          <w:tab w:val="left" w:pos="180"/>
        </w:tabs>
        <w:ind w:right="197"/>
        <w:jc w:val="both"/>
      </w:pPr>
    </w:p>
    <w:p w:rsidR="008804FE" w:rsidRPr="00C8323D" w:rsidRDefault="008804FE" w:rsidP="00A20DDB">
      <w:pPr>
        <w:numPr>
          <w:ilvl w:val="0"/>
          <w:numId w:val="4"/>
        </w:numPr>
        <w:ind w:right="197"/>
        <w:jc w:val="center"/>
        <w:rPr>
          <w:b/>
          <w:bCs/>
          <w:sz w:val="22"/>
          <w:szCs w:val="22"/>
        </w:rPr>
      </w:pPr>
      <w:r w:rsidRPr="00C8323D">
        <w:rPr>
          <w:b/>
          <w:bCs/>
          <w:sz w:val="22"/>
          <w:szCs w:val="22"/>
        </w:rPr>
        <w:t>УКАЗАНИЯ ПО БЕЗОПАСНОСТИ ДАННОГО ПРИБОРА</w:t>
      </w:r>
    </w:p>
    <w:p w:rsidR="008804FE" w:rsidRPr="00C8323D" w:rsidRDefault="008804FE" w:rsidP="008804FE">
      <w:pPr>
        <w:ind w:right="197"/>
        <w:jc w:val="center"/>
        <w:rPr>
          <w:b/>
          <w:bCs/>
          <w:szCs w:val="20"/>
        </w:rPr>
      </w:pP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Используйте чайник только для нагрева воды. Никогда не заполняйте чайник другими жидкостями.</w:t>
      </w:r>
    </w:p>
    <w:p w:rsidR="008804FE" w:rsidRPr="00C8323D" w:rsidRDefault="008804FE" w:rsidP="00A20DDB">
      <w:pPr>
        <w:numPr>
          <w:ilvl w:val="1"/>
          <w:numId w:val="2"/>
        </w:numPr>
        <w:tabs>
          <w:tab w:val="num" w:pos="360"/>
        </w:tabs>
        <w:ind w:left="360" w:right="197"/>
        <w:jc w:val="both"/>
        <w:rPr>
          <w:rFonts w:eastAsia="MS Gothic"/>
          <w:b/>
          <w:bCs/>
          <w:szCs w:val="28"/>
          <w:lang w:eastAsia="ja-JP"/>
        </w:rPr>
      </w:pPr>
      <w:r w:rsidRPr="00C8323D">
        <w:rPr>
          <w:rFonts w:eastAsia="MS Gothic"/>
          <w:b/>
          <w:bCs/>
          <w:szCs w:val="28"/>
          <w:lang w:eastAsia="ja-JP"/>
        </w:rPr>
        <w:t>Никогда не включайте чайник без воды.</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Для заполнения берите только чистую холодную питьевую воду.</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Не ставьте чайник около стен, в углу помещения, под нависающими панелями или кухонными шкафами.</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 xml:space="preserve">Устанавливайте чайник только на ровные, термоустойчивые и сухие поверхности.     </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 xml:space="preserve">Не заполняйте чайник выше отметки </w:t>
      </w:r>
      <w:r w:rsidR="00B31F71" w:rsidRPr="00C8323D">
        <w:rPr>
          <w:rFonts w:eastAsia="MS Gothic"/>
          <w:b/>
          <w:bCs/>
          <w:szCs w:val="28"/>
          <w:lang w:eastAsia="ja-JP"/>
        </w:rPr>
        <w:t>1,</w:t>
      </w:r>
      <w:r w:rsidR="00885033" w:rsidRPr="00C8323D">
        <w:rPr>
          <w:rFonts w:eastAsia="MS Gothic"/>
          <w:b/>
          <w:bCs/>
          <w:szCs w:val="28"/>
          <w:lang w:eastAsia="ja-JP"/>
        </w:rPr>
        <w:t>7</w:t>
      </w:r>
      <w:r w:rsidR="00B31F71" w:rsidRPr="00C8323D">
        <w:rPr>
          <w:rFonts w:eastAsia="MS Gothic"/>
          <w:b/>
          <w:bCs/>
          <w:szCs w:val="28"/>
          <w:lang w:eastAsia="ja-JP"/>
        </w:rPr>
        <w:t xml:space="preserve"> </w:t>
      </w:r>
      <w:r w:rsidR="00F67AD2" w:rsidRPr="00C8323D">
        <w:rPr>
          <w:rFonts w:eastAsia="MS Gothic"/>
          <w:b/>
          <w:bCs/>
          <w:szCs w:val="28"/>
          <w:lang w:eastAsia="ja-JP"/>
        </w:rPr>
        <w:t>(</w:t>
      </w:r>
      <w:r w:rsidR="00F67AD2" w:rsidRPr="00C8323D">
        <w:rPr>
          <w:rFonts w:eastAsia="MS Gothic"/>
          <w:b/>
          <w:bCs/>
          <w:szCs w:val="28"/>
          <w:lang w:val="en-US" w:eastAsia="ja-JP"/>
        </w:rPr>
        <w:t>max</w:t>
      </w:r>
      <w:r w:rsidR="00F67AD2" w:rsidRPr="00C8323D">
        <w:rPr>
          <w:rFonts w:eastAsia="MS Gothic"/>
          <w:b/>
          <w:bCs/>
          <w:szCs w:val="28"/>
          <w:lang w:eastAsia="ja-JP"/>
        </w:rPr>
        <w:t>)</w:t>
      </w:r>
      <w:r w:rsidR="001476E2" w:rsidRPr="00C8323D">
        <w:rPr>
          <w:rFonts w:eastAsia="MS Gothic"/>
          <w:b/>
          <w:bCs/>
          <w:szCs w:val="28"/>
          <w:lang w:eastAsia="ja-JP"/>
        </w:rPr>
        <w:t xml:space="preserve"> л</w:t>
      </w:r>
      <w:r w:rsidRPr="00C8323D">
        <w:rPr>
          <w:rFonts w:eastAsia="MS Gothic"/>
          <w:szCs w:val="28"/>
          <w:lang w:eastAsia="ja-JP"/>
        </w:rPr>
        <w:t xml:space="preserve"> и ниже отметки </w:t>
      </w:r>
      <w:r w:rsidR="000653A1" w:rsidRPr="00C8323D">
        <w:rPr>
          <w:rFonts w:eastAsia="MS Gothic"/>
          <w:b/>
          <w:bCs/>
          <w:szCs w:val="28"/>
          <w:lang w:eastAsia="ja-JP"/>
        </w:rPr>
        <w:t>0,5</w:t>
      </w:r>
      <w:r w:rsidR="001772F0" w:rsidRPr="00C8323D">
        <w:rPr>
          <w:rFonts w:eastAsia="MS Gothic"/>
          <w:b/>
          <w:bCs/>
          <w:szCs w:val="28"/>
          <w:lang w:eastAsia="ja-JP"/>
        </w:rPr>
        <w:t xml:space="preserve"> </w:t>
      </w:r>
      <w:r w:rsidR="00F67AD2" w:rsidRPr="00C8323D">
        <w:rPr>
          <w:rFonts w:eastAsia="MS Gothic"/>
          <w:b/>
          <w:bCs/>
          <w:szCs w:val="28"/>
          <w:lang w:eastAsia="ja-JP"/>
        </w:rPr>
        <w:t>(</w:t>
      </w:r>
      <w:r w:rsidR="00F67AD2" w:rsidRPr="00C8323D">
        <w:rPr>
          <w:rFonts w:eastAsia="MS Gothic"/>
          <w:b/>
          <w:bCs/>
          <w:szCs w:val="28"/>
          <w:lang w:val="en-US" w:eastAsia="ja-JP"/>
        </w:rPr>
        <w:t>min</w:t>
      </w:r>
      <w:r w:rsidR="00F67AD2" w:rsidRPr="00C8323D">
        <w:rPr>
          <w:rFonts w:eastAsia="MS Gothic"/>
          <w:b/>
          <w:bCs/>
          <w:szCs w:val="28"/>
          <w:lang w:eastAsia="ja-JP"/>
        </w:rPr>
        <w:t>)</w:t>
      </w:r>
      <w:r w:rsidR="001476E2" w:rsidRPr="00C8323D">
        <w:rPr>
          <w:rFonts w:eastAsia="MS Gothic"/>
          <w:b/>
          <w:bCs/>
          <w:szCs w:val="28"/>
          <w:lang w:eastAsia="ja-JP"/>
        </w:rPr>
        <w:t xml:space="preserve"> л</w:t>
      </w:r>
      <w:r w:rsidRPr="00C8323D">
        <w:rPr>
          <w:rFonts w:eastAsia="MS Gothic"/>
          <w:szCs w:val="28"/>
          <w:lang w:eastAsia="ja-JP"/>
        </w:rPr>
        <w:t>.  Если чайник переполнен, то при кипении вода будет выплескиваться из носика.</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Свисающие шнуры могут быть причиной несчастных случаев, особенно, если за шнур потянули дети.  Рекомендуется ставить чайник на рабочей поверхности как можно дальше от края стола/рабочей поверхности.</w:t>
      </w:r>
    </w:p>
    <w:p w:rsidR="008804FE" w:rsidRPr="00C8323D" w:rsidRDefault="00062FCA"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С</w:t>
      </w:r>
      <w:r w:rsidR="008804FE" w:rsidRPr="00C8323D">
        <w:rPr>
          <w:rFonts w:eastAsia="MS Gothic"/>
          <w:szCs w:val="28"/>
          <w:lang w:eastAsia="ja-JP"/>
        </w:rPr>
        <w:t xml:space="preserve">ледите за тем, чтобы крышка </w:t>
      </w:r>
      <w:r w:rsidRPr="00C8323D">
        <w:rPr>
          <w:rFonts w:eastAsia="MS Gothic"/>
          <w:szCs w:val="28"/>
          <w:lang w:eastAsia="ja-JP"/>
        </w:rPr>
        <w:t xml:space="preserve">чайника </w:t>
      </w:r>
      <w:r w:rsidR="008804FE" w:rsidRPr="00C8323D">
        <w:rPr>
          <w:rFonts w:eastAsia="MS Gothic"/>
          <w:szCs w:val="28"/>
          <w:lang w:eastAsia="ja-JP"/>
        </w:rPr>
        <w:t>была плотно закрыта во время нагревания.</w:t>
      </w:r>
      <w:r w:rsidR="009B125D" w:rsidRPr="00C8323D">
        <w:rPr>
          <w:rFonts w:eastAsia="MS Gothic"/>
          <w:szCs w:val="28"/>
          <w:lang w:eastAsia="ja-JP"/>
        </w:rPr>
        <w:t xml:space="preserve"> </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Никогда не наливайте воду в чайник, когда он находится на подставке.</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Никогда н</w:t>
      </w:r>
      <w:r w:rsidR="001D48B9" w:rsidRPr="00C8323D">
        <w:rPr>
          <w:rFonts w:eastAsia="MS Gothic"/>
          <w:szCs w:val="28"/>
          <w:lang w:eastAsia="ja-JP"/>
        </w:rPr>
        <w:t>е оставляйте чайник без присмотра</w:t>
      </w:r>
      <w:r w:rsidRPr="00C8323D">
        <w:rPr>
          <w:rFonts w:eastAsia="MS Gothic"/>
          <w:szCs w:val="28"/>
          <w:lang w:eastAsia="ja-JP"/>
        </w:rPr>
        <w:t xml:space="preserve"> во время работы.</w:t>
      </w:r>
    </w:p>
    <w:p w:rsidR="009F7E6B" w:rsidRPr="00C8323D" w:rsidRDefault="009F7E6B"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Данный прибор не предназначен для использования людьми(включая детей)</w:t>
      </w:r>
      <w:r w:rsidR="0010707C" w:rsidRPr="00C8323D">
        <w:rPr>
          <w:rFonts w:eastAsia="MS Gothic"/>
          <w:szCs w:val="28"/>
          <w:lang w:eastAsia="ja-JP"/>
        </w:rPr>
        <w:t>, у которых есть физические, нервные или психические отклонения, или недостаток опыта и знаний, за исключением случаев, когда за такими лицами осуществляется надзор или производится их инструктирование относительно использования данного прибора лицом, отвечающим за их безопасность. Необходимо осуществлять надзор за детьми с целью недопущения их игр с прибором.</w:t>
      </w:r>
    </w:p>
    <w:p w:rsidR="00E03DA9" w:rsidRPr="00C8323D" w:rsidRDefault="00E03DA9" w:rsidP="00E03DA9">
      <w:pPr>
        <w:numPr>
          <w:ilvl w:val="1"/>
          <w:numId w:val="2"/>
        </w:numPr>
        <w:tabs>
          <w:tab w:val="clear" w:pos="1440"/>
          <w:tab w:val="num" w:pos="360"/>
        </w:tabs>
        <w:ind w:left="360" w:right="197"/>
        <w:jc w:val="both"/>
        <w:rPr>
          <w:rFonts w:eastAsia="MS Gothic"/>
          <w:szCs w:val="28"/>
          <w:lang w:eastAsia="ja-JP"/>
        </w:rPr>
      </w:pPr>
      <w:r w:rsidRPr="00C8323D">
        <w:rPr>
          <w:rFonts w:eastAsia="MS Gothic"/>
          <w:szCs w:val="28"/>
          <w:lang w:eastAsia="ja-JP"/>
        </w:rPr>
        <w:t xml:space="preserve">Не прикасайтесь к корпусу чайника (так как после включения он нагревается), </w:t>
      </w:r>
      <w:r w:rsidRPr="00C8323D">
        <w:t>а также не держите руки над паром, выходящим из носика и из-под крышки. Берите чайник только за ручку.</w:t>
      </w:r>
    </w:p>
    <w:p w:rsidR="008804FE" w:rsidRPr="00C8323D" w:rsidRDefault="008804FE" w:rsidP="00A20DDB">
      <w:pPr>
        <w:numPr>
          <w:ilvl w:val="1"/>
          <w:numId w:val="2"/>
        </w:numPr>
        <w:tabs>
          <w:tab w:val="num" w:pos="360"/>
        </w:tabs>
        <w:ind w:left="360" w:right="197"/>
        <w:jc w:val="both"/>
      </w:pPr>
      <w:r w:rsidRPr="00C8323D">
        <w:t xml:space="preserve">Когда в </w:t>
      </w:r>
      <w:r w:rsidRPr="00C8323D">
        <w:rPr>
          <w:rFonts w:eastAsia="MS Gothic"/>
          <w:szCs w:val="28"/>
          <w:lang w:eastAsia="ja-JP"/>
        </w:rPr>
        <w:t>чайнике</w:t>
      </w:r>
      <w:r w:rsidRPr="00C8323D">
        <w:t xml:space="preserve"> находится горячая вода, для дополнительной безопасности при наливании воды или открывании крышки, рекомендуется держать руки на безопасном расстоянии от носика. </w:t>
      </w:r>
    </w:p>
    <w:p w:rsidR="009F7E6B" w:rsidRPr="00C8323D" w:rsidRDefault="009F7E6B" w:rsidP="00A20DDB">
      <w:pPr>
        <w:numPr>
          <w:ilvl w:val="1"/>
          <w:numId w:val="2"/>
        </w:numPr>
        <w:tabs>
          <w:tab w:val="num" w:pos="360"/>
        </w:tabs>
        <w:ind w:left="360" w:right="197"/>
        <w:jc w:val="both"/>
      </w:pPr>
      <w:r w:rsidRPr="00C8323D">
        <w:t>Выливайте воду из чайника постепенно. Помните, что внутри находится кипяток.</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Не используйте чайник при наличии видимых повреждений корпуса, подставки питания, сетевого шнура или вилки, а также неисправностей в работе.</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Не ставьте чайник рядом с источником тепла</w:t>
      </w:r>
      <w:r w:rsidR="00062FCA" w:rsidRPr="00C8323D">
        <w:rPr>
          <w:rFonts w:eastAsia="MS Gothic"/>
          <w:szCs w:val="28"/>
          <w:lang w:eastAsia="ja-JP"/>
        </w:rPr>
        <w:t>, а также в зоне попадания прямых солнечных лучей</w:t>
      </w:r>
      <w:r w:rsidRPr="00C8323D">
        <w:rPr>
          <w:rFonts w:eastAsia="MS Gothic"/>
          <w:szCs w:val="28"/>
          <w:lang w:eastAsia="ja-JP"/>
        </w:rPr>
        <w:t xml:space="preserve"> (так как корпус прибора может быть поврежден).</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Следите за тем, чтобы вода не попадала на электрические соединения на подставке питания, шнуре питания, вилке или переключателе ВКЛ/ВЫКЛ</w:t>
      </w:r>
      <w:r w:rsidR="0011441A" w:rsidRPr="00C8323D">
        <w:rPr>
          <w:rFonts w:eastAsia="MS Gothic"/>
          <w:szCs w:val="28"/>
          <w:lang w:eastAsia="ja-JP"/>
        </w:rPr>
        <w:t xml:space="preserve"> (</w:t>
      </w:r>
      <w:r w:rsidR="0011441A" w:rsidRPr="00C8323D">
        <w:rPr>
          <w:rFonts w:eastAsia="MS Gothic"/>
          <w:szCs w:val="28"/>
          <w:lang w:val="en-US" w:eastAsia="ja-JP"/>
        </w:rPr>
        <w:t>I</w:t>
      </w:r>
      <w:r w:rsidR="0011441A" w:rsidRPr="00C8323D">
        <w:rPr>
          <w:rFonts w:eastAsia="MS Gothic"/>
          <w:szCs w:val="28"/>
          <w:lang w:eastAsia="ja-JP"/>
        </w:rPr>
        <w:t>/</w:t>
      </w:r>
      <w:r w:rsidR="0011441A" w:rsidRPr="00C8323D">
        <w:rPr>
          <w:rFonts w:eastAsia="MS Gothic"/>
          <w:szCs w:val="28"/>
          <w:lang w:val="en-US" w:eastAsia="ja-JP"/>
        </w:rPr>
        <w:t>O</w:t>
      </w:r>
      <w:r w:rsidR="0011441A" w:rsidRPr="00C8323D">
        <w:rPr>
          <w:rFonts w:eastAsia="MS Gothic"/>
          <w:szCs w:val="28"/>
          <w:lang w:eastAsia="ja-JP"/>
        </w:rPr>
        <w:t>)</w:t>
      </w:r>
      <w:r w:rsidRPr="00C8323D">
        <w:rPr>
          <w:rFonts w:eastAsia="MS Gothic"/>
          <w:szCs w:val="28"/>
          <w:lang w:eastAsia="ja-JP"/>
        </w:rPr>
        <w:t>.</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Не используйте чайник на другой подставке питания, а также подставку с другим чайником.</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В момент снятия/постановки чайника на подставку переключатель ВКЛ/ВЫКЛ должен находиться в положении ВЫКЛ.</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Допускается образование после кипячения на подставке чайника небольшого к</w:t>
      </w:r>
      <w:r w:rsidR="00B9628E" w:rsidRPr="00C8323D">
        <w:rPr>
          <w:rFonts w:eastAsia="MS Gothic"/>
          <w:szCs w:val="28"/>
          <w:lang w:eastAsia="ja-JP"/>
        </w:rPr>
        <w:t>оличества воды (до 1 г), которая</w:t>
      </w:r>
      <w:r w:rsidRPr="00C8323D">
        <w:rPr>
          <w:rFonts w:eastAsia="MS Gothic"/>
          <w:szCs w:val="28"/>
          <w:lang w:eastAsia="ja-JP"/>
        </w:rPr>
        <w:t xml:space="preserve"> является следствием конденсации пара при работе прибора. </w:t>
      </w:r>
    </w:p>
    <w:p w:rsidR="008804FE" w:rsidRPr="00C8323D" w:rsidRDefault="008804FE" w:rsidP="008804FE">
      <w:pPr>
        <w:ind w:right="197"/>
        <w:jc w:val="both"/>
        <w:rPr>
          <w:szCs w:val="28"/>
        </w:rPr>
      </w:pPr>
    </w:p>
    <w:p w:rsidR="008804FE" w:rsidRPr="00C8323D" w:rsidRDefault="008804FE" w:rsidP="00A20DDB">
      <w:pPr>
        <w:numPr>
          <w:ilvl w:val="0"/>
          <w:numId w:val="4"/>
        </w:numPr>
        <w:ind w:right="197"/>
        <w:jc w:val="center"/>
        <w:rPr>
          <w:b/>
          <w:bCs/>
          <w:sz w:val="22"/>
          <w:szCs w:val="22"/>
        </w:rPr>
      </w:pPr>
      <w:r w:rsidRPr="00C8323D">
        <w:rPr>
          <w:b/>
          <w:bCs/>
          <w:sz w:val="22"/>
          <w:szCs w:val="22"/>
        </w:rPr>
        <w:t>ОБЩИЕ УКАЗАНИЯ ПО БЕЗОПАСНОСТИ ПРИ РАБОТЕ С ЭЛЕКТРОПРИБОРАМИ</w:t>
      </w:r>
    </w:p>
    <w:p w:rsidR="008804FE" w:rsidRPr="00C8323D" w:rsidRDefault="008804FE" w:rsidP="008804FE">
      <w:pPr>
        <w:ind w:right="197"/>
        <w:jc w:val="center"/>
        <w:rPr>
          <w:b/>
          <w:bCs/>
          <w:szCs w:val="20"/>
        </w:rPr>
      </w:pP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 xml:space="preserve">Прибор должен быть использован только по назначению. </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Перед вводом в эксплуатацию этого прибора внимательно и полностью прочитайте данную инструкцию по эксплуатации.</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Каждый раз перед включением прибора осмотрите его. При наличии повреждений прибора и сетевого шнура ни в коем случае не включайте прибор в розетку.</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lastRenderedPageBreak/>
        <w:t>Прибор и сетевой шнур должны храниться так, чтобы они не попадали под воздействие жары, прямых солнечных лучей и влаги.</w:t>
      </w:r>
    </w:p>
    <w:p w:rsidR="009F7E6B" w:rsidRPr="00C8323D" w:rsidRDefault="008804FE" w:rsidP="009F7E6B">
      <w:pPr>
        <w:numPr>
          <w:ilvl w:val="1"/>
          <w:numId w:val="2"/>
        </w:numPr>
        <w:tabs>
          <w:tab w:val="num" w:pos="360"/>
        </w:tabs>
        <w:ind w:left="360" w:right="197"/>
        <w:jc w:val="both"/>
        <w:rPr>
          <w:rFonts w:eastAsia="MS Song"/>
          <w:szCs w:val="28"/>
          <w:lang w:eastAsia="zh-CN"/>
        </w:rPr>
      </w:pPr>
      <w:r w:rsidRPr="00C8323D">
        <w:rPr>
          <w:rFonts w:eastAsia="MS Gothic"/>
          <w:szCs w:val="28"/>
          <w:lang w:eastAsia="ja-JP"/>
        </w:rPr>
        <w:t xml:space="preserve">Не оставляйте работающий прибор без надзора!  Всегда </w:t>
      </w:r>
      <w:r w:rsidR="00A30A8E" w:rsidRPr="00C8323D">
        <w:rPr>
          <w:rFonts w:eastAsia="MS Gothic"/>
          <w:szCs w:val="28"/>
          <w:lang w:eastAsia="ja-JP"/>
        </w:rPr>
        <w:t>от</w:t>
      </w:r>
      <w:r w:rsidRPr="00C8323D">
        <w:rPr>
          <w:rFonts w:eastAsia="MS Gothic"/>
          <w:szCs w:val="28"/>
          <w:lang w:eastAsia="ja-JP"/>
        </w:rPr>
        <w:t>ключайте прибор</w:t>
      </w:r>
      <w:r w:rsidR="00A30A8E" w:rsidRPr="00C8323D">
        <w:rPr>
          <w:rFonts w:eastAsia="MS Gothic"/>
          <w:szCs w:val="28"/>
          <w:lang w:eastAsia="ja-JP"/>
        </w:rPr>
        <w:t xml:space="preserve"> от сети</w:t>
      </w:r>
      <w:r w:rsidRPr="00C8323D">
        <w:rPr>
          <w:rFonts w:eastAsia="MS Gothic"/>
          <w:szCs w:val="28"/>
          <w:lang w:eastAsia="ja-JP"/>
        </w:rPr>
        <w:t xml:space="preserve">, если Вы им не пользуетесь. </w:t>
      </w:r>
    </w:p>
    <w:p w:rsidR="008804FE" w:rsidRPr="00C8323D" w:rsidRDefault="00A30A8E" w:rsidP="00A20DDB">
      <w:pPr>
        <w:numPr>
          <w:ilvl w:val="1"/>
          <w:numId w:val="2"/>
        </w:numPr>
        <w:tabs>
          <w:tab w:val="num" w:pos="360"/>
        </w:tabs>
        <w:ind w:left="360" w:right="197"/>
        <w:jc w:val="both"/>
        <w:rPr>
          <w:rFonts w:eastAsia="MS Song"/>
          <w:szCs w:val="28"/>
          <w:lang w:eastAsia="zh-CN"/>
        </w:rPr>
      </w:pPr>
      <w:r w:rsidRPr="00C8323D">
        <w:rPr>
          <w:rFonts w:eastAsia="MS Gothic"/>
          <w:szCs w:val="28"/>
          <w:lang w:eastAsia="ja-JP"/>
        </w:rPr>
        <w:t>В случае длительного перерыва в использовании, х</w:t>
      </w:r>
      <w:r w:rsidR="008804FE" w:rsidRPr="00C8323D">
        <w:rPr>
          <w:rFonts w:eastAsia="MS Gothic"/>
          <w:szCs w:val="28"/>
          <w:lang w:eastAsia="ja-JP"/>
        </w:rPr>
        <w:t>раните прибор</w:t>
      </w:r>
      <w:r w:rsidR="008804FE" w:rsidRPr="00C8323D">
        <w:rPr>
          <w:rFonts w:eastAsia="MS Song"/>
          <w:szCs w:val="28"/>
          <w:lang w:eastAsia="zh-CN"/>
        </w:rPr>
        <w:t xml:space="preserve"> в заводской упаковке в </w:t>
      </w:r>
      <w:r w:rsidRPr="00C8323D">
        <w:rPr>
          <w:rFonts w:eastAsia="MS Song"/>
          <w:szCs w:val="28"/>
          <w:lang w:eastAsia="zh-CN"/>
        </w:rPr>
        <w:t xml:space="preserve">сухом, </w:t>
      </w:r>
      <w:r w:rsidR="008804FE" w:rsidRPr="00C8323D">
        <w:rPr>
          <w:rFonts w:eastAsia="MS Song"/>
          <w:szCs w:val="28"/>
          <w:lang w:eastAsia="zh-CN"/>
        </w:rPr>
        <w:t>недоступном для детей месте.</w:t>
      </w:r>
    </w:p>
    <w:p w:rsidR="008804FE" w:rsidRPr="00C8323D" w:rsidRDefault="008804FE" w:rsidP="00A20DDB">
      <w:pPr>
        <w:numPr>
          <w:ilvl w:val="1"/>
          <w:numId w:val="2"/>
        </w:numPr>
        <w:tabs>
          <w:tab w:val="num" w:pos="360"/>
        </w:tabs>
        <w:ind w:left="360" w:right="197"/>
        <w:jc w:val="both"/>
        <w:rPr>
          <w:b/>
          <w:bCs/>
        </w:rPr>
      </w:pPr>
      <w:r w:rsidRPr="00C8323D">
        <w:rPr>
          <w:rFonts w:eastAsia="MS Gothic"/>
          <w:b/>
          <w:szCs w:val="28"/>
          <w:lang w:eastAsia="ja-JP"/>
        </w:rPr>
        <w:t>Внимание</w:t>
      </w:r>
      <w:r w:rsidRPr="00C8323D">
        <w:rPr>
          <w:b/>
          <w:bCs/>
        </w:rPr>
        <w:t>! Не используйте прибор вблизи ванн, раковин или других емкостей, заполненных водой.</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 xml:space="preserve">Ни в коем случае не погружайте прибор в воду или другие жидкости. Не прикасайтесь к прибору влажными руками. При намокании прибора сразу отключите его от сети. </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В случае падения прибора в воду немедленно отключите его от сети. При этом ни в коем случае не опускайте руки в воду. Перед повторным использованием прибор должен быть проверен квалифицированным специалистом.</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 xml:space="preserve">Включайте прибор только в источник переменного тока (~). Перед включением убедитесь, что прибор рассчитан на напряжение, используемое в сети. </w:t>
      </w:r>
    </w:p>
    <w:p w:rsidR="0010707C" w:rsidRPr="00C8323D" w:rsidRDefault="0010707C"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Прибор может быть включен только в сеть с заземлением. Для обеспечения Вашей безопасности заземление должно соответствовать установленным электротехническим нормам. Не пользуйтесь нестандартными источниками питания или устройствами подключения.</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Перед включением прибора в сеть убедитесь, что он находится в выключенном состоянии.</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Не используйте прибор вне помещений. Предохраняйте прибор от ударов об острые углы. По окончании эксплуатации, чистке или поломке прибора всегда отключайте его от сети.</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Нельзя переносить прибор, держа его за сетевой провод. Запрещается также отключать прибор от сети, держа его за сетевой провод. При отключении прибора от сети держитесь за штепсельную вилку.</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 xml:space="preserve">Использование дополнительных аксессуаров, не входящих в комплектацию, лишает Вас права на гарантийное обслуживание. </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После использования никогда не обматывайте провод электропитания вокруг прибора, так как со временем это может привести к излому провода. Всегда гладко расправляйте провод на время хранения.</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Замену шнура могут осуществлять только квалифицированные специалисты - сотрудники сервисного центра. Неквалифицированный ремонт представляет прямую опасность для пользователя.</w:t>
      </w:r>
    </w:p>
    <w:p w:rsidR="008804FE" w:rsidRPr="00C8323D" w:rsidRDefault="008804FE" w:rsidP="00A20DDB">
      <w:pPr>
        <w:numPr>
          <w:ilvl w:val="1"/>
          <w:numId w:val="2"/>
        </w:numPr>
        <w:tabs>
          <w:tab w:val="num" w:pos="360"/>
        </w:tabs>
        <w:ind w:left="360" w:right="197"/>
        <w:jc w:val="both"/>
        <w:rPr>
          <w:rFonts w:eastAsia="MS Gothic"/>
          <w:szCs w:val="28"/>
          <w:lang w:eastAsia="ja-JP"/>
        </w:rPr>
      </w:pPr>
      <w:r w:rsidRPr="00C8323D">
        <w:rPr>
          <w:rFonts w:eastAsia="MS Gothic"/>
          <w:szCs w:val="28"/>
          <w:lang w:eastAsia="ja-JP"/>
        </w:rPr>
        <w:t xml:space="preserve">Не производите ремонт прибора самостоятельно. Ремонт должен производиться только квалифицированными специалистами сервисного центра. </w:t>
      </w:r>
    </w:p>
    <w:p w:rsidR="008804FE" w:rsidRPr="00C8323D" w:rsidRDefault="008804FE" w:rsidP="00A20DDB">
      <w:pPr>
        <w:numPr>
          <w:ilvl w:val="1"/>
          <w:numId w:val="2"/>
        </w:numPr>
        <w:tabs>
          <w:tab w:val="num" w:pos="360"/>
        </w:tabs>
        <w:ind w:left="360" w:right="197"/>
        <w:jc w:val="both"/>
      </w:pPr>
      <w:r w:rsidRPr="00C8323D">
        <w:rPr>
          <w:rFonts w:eastAsia="MS Gothic"/>
          <w:szCs w:val="28"/>
          <w:lang w:eastAsia="ja-JP"/>
        </w:rPr>
        <w:t>Для ремонта прибора могут быть использованы только оригинальные запасные части</w:t>
      </w:r>
      <w:r w:rsidRPr="00C8323D">
        <w:t>.</w:t>
      </w:r>
    </w:p>
    <w:tbl>
      <w:tblPr>
        <w:tblpPr w:leftFromText="180" w:rightFromText="180" w:vertAnchor="text" w:horzAnchor="margin" w:tblpX="74" w:tblpY="123"/>
        <w:tblW w:w="10031" w:type="dxa"/>
        <w:tblLayout w:type="fixed"/>
        <w:tblLook w:val="04A0" w:firstRow="1" w:lastRow="0" w:firstColumn="1" w:lastColumn="0" w:noHBand="0" w:noVBand="1"/>
      </w:tblPr>
      <w:tblGrid>
        <w:gridCol w:w="561"/>
        <w:gridCol w:w="9470"/>
      </w:tblGrid>
      <w:tr w:rsidR="008804FE" w:rsidRPr="00C8323D" w:rsidTr="00590E71">
        <w:trPr>
          <w:trHeight w:val="557"/>
        </w:trPr>
        <w:tc>
          <w:tcPr>
            <w:tcW w:w="561" w:type="dxa"/>
            <w:shd w:val="clear" w:color="auto" w:fill="auto"/>
          </w:tcPr>
          <w:p w:rsidR="008804FE" w:rsidRPr="00C8323D" w:rsidRDefault="00E9168D" w:rsidP="008804FE">
            <w:pPr>
              <w:ind w:left="-284"/>
              <w:jc w:val="both"/>
            </w:pPr>
            <w:r>
              <w:rPr>
                <w:sz w:val="28"/>
                <w:szCs w:val="20"/>
              </w:rPr>
              <w:pict>
                <v:shape id="Рисунок 267" o:spid="_x0000_i1028" type="#_x0000_t75" alt="recycle bin" style="width:38.25pt;height:41.25pt;visibility:visible">
                  <v:imagedata r:id="rId13" o:title="recycle bin" croptop="4765f" cropbottom="5035f" cropright="31969f"/>
                </v:shape>
              </w:pict>
            </w:r>
          </w:p>
          <w:p w:rsidR="008804FE" w:rsidRPr="00C8323D" w:rsidRDefault="008804FE" w:rsidP="008804FE"/>
        </w:tc>
        <w:tc>
          <w:tcPr>
            <w:tcW w:w="9470" w:type="dxa"/>
            <w:shd w:val="clear" w:color="auto" w:fill="auto"/>
          </w:tcPr>
          <w:p w:rsidR="008804FE" w:rsidRPr="00C8323D" w:rsidRDefault="008804FE" w:rsidP="008804FE">
            <w:pPr>
              <w:jc w:val="both"/>
              <w:rPr>
                <w:b/>
              </w:rPr>
            </w:pPr>
            <w:r w:rsidRPr="00C8323D">
              <w:rPr>
                <w:b/>
                <w:bCs/>
              </w:rPr>
              <w:t>Внимание!</w:t>
            </w:r>
            <w:r w:rsidRPr="00C8323D">
              <w:rPr>
                <w:b/>
                <w:bCs/>
                <w:i/>
              </w:rPr>
              <w:t xml:space="preserve"> </w:t>
            </w:r>
            <w:r w:rsidRPr="00C8323D">
              <w:t>После окончания срока службы не выбрасывайте прибор вместе с бытовыми отходами. Передайте его в специализированный пункт для дальнейшей утилизации. Этим Вы поможете защитить окружающую среду.</w:t>
            </w:r>
          </w:p>
        </w:tc>
      </w:tr>
    </w:tbl>
    <w:p w:rsidR="008804FE" w:rsidRPr="00C8323D" w:rsidRDefault="008804FE" w:rsidP="000A5191">
      <w:pPr>
        <w:numPr>
          <w:ilvl w:val="0"/>
          <w:numId w:val="4"/>
        </w:numPr>
        <w:ind w:right="197"/>
        <w:jc w:val="center"/>
        <w:rPr>
          <w:b/>
          <w:bCs/>
          <w:sz w:val="22"/>
          <w:szCs w:val="22"/>
        </w:rPr>
      </w:pPr>
      <w:r w:rsidRPr="00C8323D">
        <w:rPr>
          <w:b/>
          <w:bCs/>
          <w:sz w:val="22"/>
          <w:szCs w:val="22"/>
        </w:rPr>
        <w:t>ТЕХНИЧЕСКИЕ ХАРАКТЕРИСТИКИ</w:t>
      </w:r>
    </w:p>
    <w:p w:rsidR="008804FE" w:rsidRPr="00C8323D" w:rsidRDefault="008804FE" w:rsidP="008804FE">
      <w:pPr>
        <w:ind w:right="197"/>
        <w:jc w:val="center"/>
        <w:rPr>
          <w:b/>
          <w:bCs/>
          <w:sz w:val="22"/>
          <w:szCs w:val="22"/>
        </w:rPr>
      </w:pPr>
    </w:p>
    <w:p w:rsidR="008804FE" w:rsidRPr="00C8323D" w:rsidRDefault="00785875" w:rsidP="008804FE">
      <w:pPr>
        <w:ind w:right="197"/>
        <w:jc w:val="both"/>
        <w:rPr>
          <w:szCs w:val="20"/>
        </w:rPr>
      </w:pPr>
      <w:r w:rsidRPr="00C8323D">
        <w:rPr>
          <w:b/>
          <w:szCs w:val="20"/>
          <w:lang w:val="en-US"/>
        </w:rPr>
        <w:t>PWK</w:t>
      </w:r>
      <w:r w:rsidRPr="00C8323D">
        <w:rPr>
          <w:b/>
          <w:szCs w:val="20"/>
        </w:rPr>
        <w:t xml:space="preserve"> </w:t>
      </w:r>
      <w:r w:rsidR="00560838" w:rsidRPr="00C8323D">
        <w:rPr>
          <w:b/>
          <w:szCs w:val="20"/>
        </w:rPr>
        <w:t>1796</w:t>
      </w:r>
      <w:r w:rsidR="001318F2" w:rsidRPr="00C8323D">
        <w:rPr>
          <w:b/>
          <w:szCs w:val="20"/>
        </w:rPr>
        <w:t>C</w:t>
      </w:r>
      <w:r w:rsidR="0004680A" w:rsidRPr="00C8323D">
        <w:rPr>
          <w:szCs w:val="20"/>
        </w:rPr>
        <w:t xml:space="preserve"> </w:t>
      </w:r>
      <w:r w:rsidR="008804FE" w:rsidRPr="00C8323D">
        <w:rPr>
          <w:szCs w:val="20"/>
        </w:rPr>
        <w:t xml:space="preserve">- чайник электрический бытовой торговой марки </w:t>
      </w:r>
      <w:r w:rsidR="008804FE" w:rsidRPr="00C8323D">
        <w:rPr>
          <w:szCs w:val="20"/>
          <w:lang w:val="en-US"/>
        </w:rPr>
        <w:t>POLARIS</w:t>
      </w:r>
    </w:p>
    <w:p w:rsidR="008804FE" w:rsidRPr="00C8323D" w:rsidRDefault="008804FE" w:rsidP="008804FE">
      <w:pPr>
        <w:ind w:right="197"/>
        <w:jc w:val="both"/>
        <w:rPr>
          <w:szCs w:val="20"/>
        </w:rPr>
      </w:pPr>
      <w:r w:rsidRPr="00C8323D">
        <w:rPr>
          <w:szCs w:val="20"/>
        </w:rPr>
        <w:t>Напряжение: 220-240</w:t>
      </w:r>
      <w:r w:rsidR="00BB3F82" w:rsidRPr="00C8323D">
        <w:rPr>
          <w:szCs w:val="20"/>
        </w:rPr>
        <w:t xml:space="preserve"> </w:t>
      </w:r>
      <w:r w:rsidRPr="00C8323D">
        <w:rPr>
          <w:szCs w:val="20"/>
        </w:rPr>
        <w:t>В</w:t>
      </w:r>
    </w:p>
    <w:p w:rsidR="008804FE" w:rsidRPr="00C8323D" w:rsidRDefault="008804FE" w:rsidP="008804FE">
      <w:pPr>
        <w:ind w:right="197"/>
        <w:jc w:val="both"/>
        <w:rPr>
          <w:szCs w:val="20"/>
        </w:rPr>
      </w:pPr>
      <w:r w:rsidRPr="00C8323D">
        <w:rPr>
          <w:szCs w:val="20"/>
        </w:rPr>
        <w:t xml:space="preserve">Частота: </w:t>
      </w:r>
      <w:r w:rsidR="003F54AC" w:rsidRPr="00C8323D">
        <w:rPr>
          <w:rFonts w:hint="eastAsia"/>
        </w:rPr>
        <w:t>~</w:t>
      </w:r>
      <w:r w:rsidRPr="00C8323D">
        <w:rPr>
          <w:szCs w:val="20"/>
        </w:rPr>
        <w:t>50-60 Гц</w:t>
      </w:r>
    </w:p>
    <w:p w:rsidR="008804FE" w:rsidRPr="00C8323D" w:rsidRDefault="0082136E" w:rsidP="008804FE">
      <w:pPr>
        <w:ind w:right="197"/>
        <w:jc w:val="both"/>
        <w:rPr>
          <w:szCs w:val="20"/>
        </w:rPr>
      </w:pPr>
      <w:r w:rsidRPr="00C8323D">
        <w:rPr>
          <w:szCs w:val="20"/>
        </w:rPr>
        <w:t>М</w:t>
      </w:r>
      <w:r w:rsidR="008804FE" w:rsidRPr="00C8323D">
        <w:rPr>
          <w:szCs w:val="20"/>
        </w:rPr>
        <w:t xml:space="preserve">ощность: </w:t>
      </w:r>
      <w:r w:rsidR="008F5A68" w:rsidRPr="00C8323D">
        <w:rPr>
          <w:szCs w:val="20"/>
        </w:rPr>
        <w:t>18</w:t>
      </w:r>
      <w:r w:rsidR="0061267B" w:rsidRPr="00C8323D">
        <w:rPr>
          <w:szCs w:val="20"/>
        </w:rPr>
        <w:t>5</w:t>
      </w:r>
      <w:r w:rsidRPr="00C8323D">
        <w:rPr>
          <w:szCs w:val="20"/>
        </w:rPr>
        <w:t>0-</w:t>
      </w:r>
      <w:r w:rsidR="008804FE" w:rsidRPr="00C8323D">
        <w:rPr>
          <w:szCs w:val="20"/>
        </w:rPr>
        <w:t>2200</w:t>
      </w:r>
      <w:r w:rsidR="00BB3F82" w:rsidRPr="00C8323D">
        <w:rPr>
          <w:szCs w:val="20"/>
        </w:rPr>
        <w:t xml:space="preserve"> </w:t>
      </w:r>
      <w:r w:rsidR="008804FE" w:rsidRPr="00C8323D">
        <w:rPr>
          <w:szCs w:val="20"/>
        </w:rPr>
        <w:t>Вт</w:t>
      </w:r>
    </w:p>
    <w:p w:rsidR="008804FE" w:rsidRPr="00C8323D" w:rsidRDefault="008804FE" w:rsidP="008804FE">
      <w:pPr>
        <w:ind w:right="197"/>
        <w:jc w:val="both"/>
        <w:rPr>
          <w:szCs w:val="20"/>
        </w:rPr>
      </w:pPr>
      <w:r w:rsidRPr="00C8323D">
        <w:rPr>
          <w:szCs w:val="20"/>
        </w:rPr>
        <w:t xml:space="preserve">Класс защиты: </w:t>
      </w:r>
      <w:r w:rsidRPr="00C8323D">
        <w:rPr>
          <w:szCs w:val="20"/>
          <w:lang w:val="en-US"/>
        </w:rPr>
        <w:t>I</w:t>
      </w:r>
    </w:p>
    <w:p w:rsidR="008804FE" w:rsidRPr="00C8323D" w:rsidRDefault="008F5A68" w:rsidP="008804FE">
      <w:pPr>
        <w:ind w:right="197"/>
        <w:jc w:val="both"/>
        <w:rPr>
          <w:szCs w:val="20"/>
        </w:rPr>
      </w:pPr>
      <w:r w:rsidRPr="00C8323D">
        <w:rPr>
          <w:szCs w:val="20"/>
        </w:rPr>
        <w:t>Объем: 1,</w:t>
      </w:r>
      <w:r w:rsidR="00CD2D4A" w:rsidRPr="00C8323D">
        <w:rPr>
          <w:szCs w:val="20"/>
        </w:rPr>
        <w:t>7</w:t>
      </w:r>
      <w:r w:rsidR="00BB3F82" w:rsidRPr="00C8323D">
        <w:rPr>
          <w:szCs w:val="20"/>
        </w:rPr>
        <w:t xml:space="preserve"> л</w:t>
      </w:r>
      <w:r w:rsidR="008804FE" w:rsidRPr="00C8323D">
        <w:rPr>
          <w:szCs w:val="20"/>
        </w:rPr>
        <w:t xml:space="preserve"> </w:t>
      </w:r>
    </w:p>
    <w:p w:rsidR="008804FE" w:rsidRPr="00C8323D" w:rsidRDefault="008804FE" w:rsidP="008804FE">
      <w:pPr>
        <w:ind w:right="197"/>
        <w:jc w:val="both"/>
        <w:rPr>
          <w:szCs w:val="20"/>
        </w:rPr>
      </w:pPr>
      <w:r w:rsidRPr="00C8323D">
        <w:rPr>
          <w:b/>
          <w:bCs/>
          <w:i/>
          <w:iCs/>
          <w:szCs w:val="20"/>
        </w:rPr>
        <w:t>Примечание:</w:t>
      </w:r>
      <w:r w:rsidRPr="00C8323D">
        <w:rPr>
          <w:szCs w:val="20"/>
        </w:rPr>
        <w:t xml:space="preserve"> Вследствие постоянного процесса внесения изменений и улучшений, между инструкцией и изделием могут наблюдаться некоторые различия. Производитель надеется, что пользователь обратит на это внимание.</w:t>
      </w:r>
    </w:p>
    <w:p w:rsidR="002C4E44" w:rsidRPr="00C8323D" w:rsidRDefault="002C4E44" w:rsidP="008804FE">
      <w:pPr>
        <w:ind w:right="197"/>
        <w:jc w:val="both"/>
        <w:rPr>
          <w:szCs w:val="20"/>
        </w:rPr>
      </w:pPr>
    </w:p>
    <w:p w:rsidR="008804FE" w:rsidRPr="00C8323D" w:rsidRDefault="008804FE" w:rsidP="008804FE">
      <w:pPr>
        <w:ind w:right="197"/>
        <w:jc w:val="both"/>
        <w:rPr>
          <w:sz w:val="22"/>
          <w:szCs w:val="22"/>
        </w:rPr>
      </w:pPr>
    </w:p>
    <w:p w:rsidR="008804FE" w:rsidRPr="00C8323D" w:rsidRDefault="008804FE" w:rsidP="00A20DDB">
      <w:pPr>
        <w:numPr>
          <w:ilvl w:val="0"/>
          <w:numId w:val="4"/>
        </w:numPr>
        <w:ind w:right="197"/>
        <w:jc w:val="center"/>
        <w:rPr>
          <w:b/>
          <w:bCs/>
          <w:sz w:val="22"/>
          <w:szCs w:val="22"/>
        </w:rPr>
      </w:pPr>
      <w:r w:rsidRPr="00C8323D">
        <w:rPr>
          <w:b/>
          <w:bCs/>
          <w:sz w:val="22"/>
          <w:szCs w:val="22"/>
        </w:rPr>
        <w:lastRenderedPageBreak/>
        <w:t>ИНФОРМАЦИЯ О СЕРТИФИКАЦИИ</w:t>
      </w:r>
    </w:p>
    <w:p w:rsidR="00EF3BDE" w:rsidRPr="00C8323D" w:rsidRDefault="00EF3BDE" w:rsidP="00EF3BDE">
      <w:pPr>
        <w:ind w:left="720" w:right="197"/>
        <w:rPr>
          <w:b/>
          <w:bCs/>
          <w:sz w:val="22"/>
          <w:szCs w:val="22"/>
        </w:rPr>
      </w:pPr>
    </w:p>
    <w:p w:rsidR="008804FE" w:rsidRPr="00C8323D" w:rsidRDefault="008804FE" w:rsidP="008804FE">
      <w:pPr>
        <w:rPr>
          <w:bCs/>
          <w:iCs/>
        </w:rPr>
      </w:pPr>
      <w:r w:rsidRPr="00C8323D">
        <w:rPr>
          <w:bCs/>
          <w:iCs/>
        </w:rPr>
        <w:t>Прибор сертифицирован на соответствие нормативным документам РФ.</w:t>
      </w:r>
    </w:p>
    <w:p w:rsidR="00342483" w:rsidRPr="00C8323D" w:rsidRDefault="00342483" w:rsidP="00342483">
      <w:pPr>
        <w:rPr>
          <w:bCs/>
          <w:iCs/>
          <w:lang w:eastAsia="x-none"/>
        </w:rPr>
      </w:pPr>
      <w:r w:rsidRPr="00C8323D">
        <w:rPr>
          <w:bCs/>
          <w:iCs/>
          <w:lang w:val="x-none" w:eastAsia="x-none"/>
        </w:rPr>
        <w:t>Сертификат со</w:t>
      </w:r>
      <w:r w:rsidR="00E9168D">
        <w:rPr>
          <w:bCs/>
          <w:iCs/>
          <w:lang w:val="x-none" w:eastAsia="x-none"/>
        </w:rPr>
        <w:t>ответствия № ТС RU C-US.АЛ16.В.</w:t>
      </w:r>
      <w:r w:rsidRPr="00C8323D">
        <w:rPr>
          <w:bCs/>
          <w:iCs/>
          <w:lang w:val="x-none" w:eastAsia="x-none"/>
        </w:rPr>
        <w:t>0</w:t>
      </w:r>
      <w:r w:rsidR="00433D41" w:rsidRPr="00C8323D">
        <w:rPr>
          <w:bCs/>
          <w:iCs/>
          <w:lang w:eastAsia="x-none"/>
        </w:rPr>
        <w:t>2946</w:t>
      </w:r>
      <w:r w:rsidRPr="00C8323D">
        <w:rPr>
          <w:bCs/>
          <w:iCs/>
          <w:lang w:val="x-none" w:eastAsia="x-none"/>
        </w:rPr>
        <w:t xml:space="preserve">  серия RU № 0</w:t>
      </w:r>
      <w:r w:rsidR="00433D41" w:rsidRPr="00C8323D">
        <w:rPr>
          <w:bCs/>
          <w:iCs/>
          <w:lang w:eastAsia="x-none"/>
        </w:rPr>
        <w:t>258187</w:t>
      </w:r>
      <w:r w:rsidRPr="00C8323D">
        <w:rPr>
          <w:bCs/>
          <w:iCs/>
          <w:lang w:eastAsia="x-none"/>
        </w:rPr>
        <w:t>.</w:t>
      </w:r>
    </w:p>
    <w:p w:rsidR="00342483" w:rsidRPr="00C8323D" w:rsidRDefault="00342483" w:rsidP="00342483">
      <w:pPr>
        <w:rPr>
          <w:bCs/>
          <w:iCs/>
          <w:lang w:eastAsia="x-none"/>
        </w:rPr>
      </w:pPr>
      <w:r w:rsidRPr="00C8323D">
        <w:rPr>
          <w:bCs/>
          <w:iCs/>
          <w:lang w:val="x-none" w:eastAsia="x-none"/>
        </w:rPr>
        <w:t xml:space="preserve">Срок действия с </w:t>
      </w:r>
      <w:r w:rsidR="00433D41" w:rsidRPr="00C8323D">
        <w:rPr>
          <w:bCs/>
          <w:iCs/>
          <w:lang w:eastAsia="x-none"/>
        </w:rPr>
        <w:t>16.02</w:t>
      </w:r>
      <w:r w:rsidR="00433D41" w:rsidRPr="00C8323D">
        <w:rPr>
          <w:bCs/>
          <w:iCs/>
          <w:lang w:val="x-none" w:eastAsia="x-none"/>
        </w:rPr>
        <w:t>.2015</w:t>
      </w:r>
      <w:r w:rsidRPr="00C8323D">
        <w:rPr>
          <w:bCs/>
          <w:iCs/>
          <w:lang w:val="x-none" w:eastAsia="x-none"/>
        </w:rPr>
        <w:t xml:space="preserve"> по </w:t>
      </w:r>
      <w:r w:rsidR="00433D41" w:rsidRPr="00C8323D">
        <w:rPr>
          <w:bCs/>
          <w:iCs/>
          <w:lang w:eastAsia="x-none"/>
        </w:rPr>
        <w:t>15.</w:t>
      </w:r>
      <w:r w:rsidR="00433D41" w:rsidRPr="00E9168D">
        <w:rPr>
          <w:bCs/>
          <w:iCs/>
          <w:lang w:eastAsia="x-none"/>
        </w:rPr>
        <w:t>02</w:t>
      </w:r>
      <w:r w:rsidR="00E9168D">
        <w:rPr>
          <w:bCs/>
          <w:iCs/>
          <w:lang w:val="x-none" w:eastAsia="x-none"/>
        </w:rPr>
        <w:t>.20</w:t>
      </w:r>
      <w:r w:rsidR="00E9168D">
        <w:rPr>
          <w:bCs/>
          <w:iCs/>
          <w:lang w:val="en-US" w:eastAsia="x-none"/>
        </w:rPr>
        <w:t>20</w:t>
      </w:r>
      <w:bookmarkStart w:id="0" w:name="_GoBack"/>
      <w:bookmarkEnd w:id="0"/>
      <w:r w:rsidRPr="00C8323D">
        <w:rPr>
          <w:bCs/>
          <w:iCs/>
          <w:lang w:eastAsia="x-none"/>
        </w:rPr>
        <w:t>.</w:t>
      </w:r>
    </w:p>
    <w:p w:rsidR="00342483" w:rsidRPr="00C8323D" w:rsidRDefault="00342483" w:rsidP="00342483">
      <w:pPr>
        <w:rPr>
          <w:bCs/>
          <w:iCs/>
          <w:lang w:val="x-none" w:eastAsia="x-none"/>
        </w:rPr>
      </w:pPr>
      <w:r w:rsidRPr="00C8323D">
        <w:rPr>
          <w:bCs/>
          <w:iCs/>
          <w:lang w:val="x-none" w:eastAsia="x-none"/>
        </w:rPr>
        <w:t xml:space="preserve">Выдан: орган по сертификации продукции ООО "Гарант Плюс", 121170, </w:t>
      </w:r>
      <w:r w:rsidRPr="00C8323D">
        <w:rPr>
          <w:bCs/>
          <w:iCs/>
          <w:lang w:eastAsia="x-none"/>
        </w:rPr>
        <w:t xml:space="preserve">Российская Федерация, </w:t>
      </w:r>
      <w:r w:rsidRPr="00C8323D">
        <w:rPr>
          <w:bCs/>
          <w:iCs/>
          <w:lang w:val="x-none" w:eastAsia="x-none"/>
        </w:rPr>
        <w:t>г. Москва, Кутузовский пр-т, д.36, стр.3.</w:t>
      </w:r>
    </w:p>
    <w:p w:rsidR="002C4E44" w:rsidRPr="00C8323D" w:rsidRDefault="002C4E44" w:rsidP="008804FE">
      <w:pPr>
        <w:rPr>
          <w:bCs/>
          <w:iCs/>
        </w:rPr>
      </w:pPr>
    </w:p>
    <w:p w:rsidR="002C4E44" w:rsidRPr="00C8323D" w:rsidRDefault="002C4E44" w:rsidP="008804FE">
      <w:pPr>
        <w:rPr>
          <w:bCs/>
          <w:iCs/>
        </w:rPr>
      </w:pPr>
    </w:p>
    <w:p w:rsidR="008804FE" w:rsidRPr="00C8323D" w:rsidRDefault="00E9168D" w:rsidP="008804FE">
      <w:pPr>
        <w:rPr>
          <w:bCs/>
          <w:iCs/>
        </w:rPr>
      </w:pPr>
      <w:r>
        <w:rPr>
          <w:rFonts w:eastAsia="Calibri"/>
        </w:rPr>
        <w:pict>
          <v:group id="_x0000_s1028" style="position:absolute;margin-left:-.15pt;margin-top:1.55pt;width:287.8pt;height:49.5pt;z-index:251655168" coordorigin="1188,3090" coordsize="5756,990">
            <v:shape id="Picture 204" o:spid="_x0000_s1029" type="#_x0000_t75" alt="recycle bin" style="position:absolute;left:5092;top:3090;width:897;height:95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1xF6/AAAA2wAAAA8AAABkcnMvZG93bnJldi54bWxET81qwzAMvg/6DkaF3VanY3Qlq1NKoTDY&#10;aW0fQMSaExLLia2m2dvPg8Fu+vh+tdvPvlcTxdQGNrBeFaCI62Bbdgaul9PTFlQSZIt9YDLwTQn2&#10;1eJhh6UNd/6k6SxO5RBOJRpoRIZS61Q35DGtwkCcua8QPUqG0Wkb8Z7Dfa+fi2KjPbacGxoc6NhQ&#10;3Z1v3sCxHeOH2yQZxQ0v0+vYnS5yNeZxOR/eQAnN8i/+c7/bPH8Nv7/kA3T1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SNcRevwAAANsAAAAPAAAAAAAAAAAAAAAAAJ8CAABk&#10;cnMvZG93bnJldi54bWxQSwUGAAAAAAQABAD3AAAAiwMAAAAA&#10;">
              <v:imagedata r:id="rId14" o:title="recycle bin" croptop="4765f" cropbottom="5035f" cropright="31969f"/>
            </v:shape>
            <v:group id="_x0000_s1030" style="position:absolute;left:1188;top:3090;width:5756;height:990" coordorigin="1188,3090" coordsize="5756,990">
              <v:shape id="Рисунок 13" o:spid="_x0000_s1031" type="#_x0000_t75" style="position:absolute;left:6029;top:3170;width:915;height:8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fjnTCAAAA2gAAAA8AAABkcnMvZG93bnJldi54bWxEj82KwkAQhO+C7zC0sDedmIOs0VH8Ie5e&#10;VjD6AG2mTYKZnpAZTfbtdxYEj0VVfUUt172pxZNaV1lWMJ1EIIhzqysuFFzO6fgThPPIGmvLpOCX&#10;HKxXw8ESE207PtEz84UIEHYJKii9bxIpXV6SQTexDXHwbrY16INsC6lb7ALc1DKOopk0WHFYKLGh&#10;XUn5PXsYBV+HeFMc9zaScZ9mzTae/nTXVKmPUb9ZgPDU+3f41f7WCubwfyXcALn6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450wgAAANoAAAAPAAAAAAAAAAAAAAAAAJ8C&#10;AABkcnMvZG93bnJldi54bWxQSwUGAAAAAAQABAD3AAAAjgMAAAAA&#10;">
                <v:imagedata r:id="rId15" o:title=""/>
              </v:shape>
              <v:shape id="Picture 209" o:spid="_x0000_s1032" type="#_x0000_t75" style="position:absolute;left:4027;top:3090;width:1200;height:9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Ea2XDAAAA2wAAAA8AAABkcnMvZG93bnJldi54bWxET0trwkAQvhf8D8sI3upGhaKpm1AUQQ+V&#10;GEsftyE7TYLZ2ZBdNf33bkHwNh/fc5Zpbxpxoc7VlhVMxhEI4sLqmksFH8fN8xyE88gaG8uk4I8c&#10;pMngaYmxtlc+0CX3pQgh7GJUUHnfxlK6oiKDbmxb4sD92s6gD7Arpe7wGsJNI6dR9CIN1hwaKmxp&#10;VVFxys9GwTzD3s9+8iPvv4rDav2d7d4/M6VGw/7tFYSn3j/Ed/dWh/kL+P8lHCCT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cRrZcMAAADbAAAADwAAAAAAAAAAAAAAAACf&#10;AgAAZHJzL2Rvd25yZXYueG1sUEsFBgAAAAAEAAQA9wAAAI8DAAAAAA==&#10;">
                <v:imagedata r:id="rId16" o:title=""/>
              </v:shape>
              <v:group id="Group 211" o:spid="_x0000_s1033" style="position:absolute;left:1188;top:3191;width:2707;height:809" coordorigin="569,1102" coordsize="2707,8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Picture 202" o:spid="_x0000_s1034" type="#_x0000_t75" alt="G0000806293" style="position:absolute;left:2364;top:1102;width:912;height:8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6karBAAAA2wAAAA8AAABkcnMvZG93bnJldi54bWxET0trwkAQvhf8D8sUvNVNC0pJXUUEoTcx&#10;8WBvQ3ZM0mZnQ3bMw1/fLQi9zcf3nPV2dI3qqQu1ZwOviwQUceFtzaWBc354eQcVBNli45kMTBRg&#10;u5k9rTG1fuAT9ZmUKoZwSNFAJdKmWoeiIodh4VviyF1951Ai7EptOxxiuGv0W5KstMOaY0OFLe0r&#10;Kn6ymzNw/J6uIvWQZIfxPuWXLO/D192Y+fO4+wAlNMq/+OH+tHH+Ev5+iQfoz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V6karBAAAA2wAAAA8AAAAAAAAAAAAAAAAAnwIA&#10;AGRycy9kb3ducmV2LnhtbFBLBQYAAAAABAAEAPcAAACNAwAAAAA=&#10;">
                  <v:imagedata r:id="rId17" o:title="G0000806293"/>
                </v:shape>
                <v:group id="Group 210" o:spid="_x0000_s1035" style="position:absolute;left:569;top:1175;width:1562;height:699" coordorigin="569,1175" coordsize="1562,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Picture 201" o:spid="_x0000_s1036" type="#_x0000_t75" style="position:absolute;left:569;top:1235;width:727;height:6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wC2fBAAAA2wAAAA8AAABkcnMvZG93bnJldi54bWxET01rAjEQvRf8D2GEXopmLVh1NYoIUm+t&#10;q4LHYTNuFjeTJYm6/fdNoeBtHu9zFqvONuJOPtSOFYyGGQji0umaKwXHw3YwBREissbGMSn4oQCr&#10;Ze9lgbl2D97TvYiVSCEcclRgYmxzKUNpyGIYupY4cRfnLcYEfSW1x0cKt418z7IPabHm1GCwpY2h&#10;8lrcrIKv2ffGrPdvh9Pn9Yal9M5cxmelXvvdeg4iUhef4n/3Tqf5E/j7JR0g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mwC2fBAAAA2wAAAA8AAAAAAAAAAAAAAAAAnwIA&#10;AGRycy9kb3ducmV2LnhtbFBLBQYAAAAABAAEAPcAAACNAwAAAAA=&#10;">
                    <v:imagedata r:id="rId18" o:title=""/>
                  </v:shape>
                  <v:shape id="Рисунок 2" o:spid="_x0000_s1037" type="#_x0000_t75" alt="markofconformity.jpg" style="position:absolute;left:1499;top:1175;width:632;height:6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sUcHFAAAA2wAAAA8AAABkcnMvZG93bnJldi54bWxEj09rwkAQxe8Fv8MyQm91o0iR6CoS/1Ao&#10;LZj24m3Ijkk0Oxuyq0m/fedQ6G0e835v3qw2g2vUg7pQezYwnSSgiAtvay4NfH8dXhagQkS22Hgm&#10;Az8UYLMePa0wtb7nEz3yWCoJ4ZCigSrGNtU6FBU5DBPfEsvu4juHUWRXatthL+Gu0bMkedUOa5YL&#10;FbaUVVTc8ruTGrvdcX8+9eX7Z3b9OM+bPC76zJjn8bBdgoo0xH/zH/1mhZOy8osMo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LFHBxQAAANsAAAAPAAAAAAAAAAAAAAAA&#10;AJ8CAABkcnMvZG93bnJldi54bWxQSwUGAAAAAAQABAD3AAAAkQMAAAAA&#10;">
                    <v:imagedata r:id="rId19" o:title="markofconformity"/>
                  </v:shape>
                </v:group>
              </v:group>
            </v:group>
          </v:group>
        </w:pict>
      </w:r>
    </w:p>
    <w:p w:rsidR="008804FE" w:rsidRPr="00C8323D" w:rsidRDefault="008804FE" w:rsidP="008804FE">
      <w:pPr>
        <w:ind w:right="197"/>
        <w:rPr>
          <w:b/>
          <w:bCs/>
          <w:lang w:eastAsia="pl-PL"/>
        </w:rPr>
      </w:pPr>
    </w:p>
    <w:p w:rsidR="008804FE" w:rsidRPr="00C8323D" w:rsidRDefault="008804FE" w:rsidP="008804FE">
      <w:pPr>
        <w:ind w:right="197"/>
        <w:rPr>
          <w:b/>
          <w:bCs/>
          <w:lang w:eastAsia="pl-PL"/>
        </w:rPr>
      </w:pPr>
    </w:p>
    <w:p w:rsidR="008804FE" w:rsidRPr="00C8323D" w:rsidRDefault="008804FE" w:rsidP="008804FE">
      <w:pPr>
        <w:ind w:right="197"/>
        <w:rPr>
          <w:b/>
          <w:bCs/>
          <w:lang w:eastAsia="pl-PL"/>
        </w:rPr>
      </w:pPr>
    </w:p>
    <w:p w:rsidR="008804FE" w:rsidRPr="00C8323D" w:rsidRDefault="008804FE" w:rsidP="008804FE">
      <w:pPr>
        <w:tabs>
          <w:tab w:val="left" w:pos="4680"/>
        </w:tabs>
        <w:ind w:right="197"/>
        <w:rPr>
          <w:lang w:eastAsia="pl-PL"/>
        </w:rPr>
      </w:pPr>
      <w:r w:rsidRPr="00C8323D">
        <w:rPr>
          <w:b/>
          <w:bCs/>
          <w:lang w:eastAsia="pl-PL"/>
        </w:rPr>
        <w:t xml:space="preserve">Расчетный срок службы изделия: </w:t>
      </w:r>
      <w:r w:rsidRPr="00C8323D">
        <w:rPr>
          <w:b/>
          <w:bCs/>
          <w:lang w:eastAsia="pl-PL"/>
        </w:rPr>
        <w:tab/>
      </w:r>
      <w:r w:rsidR="00590E71" w:rsidRPr="00C8323D">
        <w:rPr>
          <w:b/>
          <w:bCs/>
          <w:lang w:eastAsia="pl-PL"/>
        </w:rPr>
        <w:t xml:space="preserve">     </w:t>
      </w:r>
      <w:r w:rsidRPr="00C8323D">
        <w:rPr>
          <w:lang w:eastAsia="pl-PL"/>
        </w:rPr>
        <w:t>3 года</w:t>
      </w:r>
    </w:p>
    <w:p w:rsidR="008804FE" w:rsidRPr="00C8323D" w:rsidRDefault="008804FE" w:rsidP="008804FE">
      <w:pPr>
        <w:tabs>
          <w:tab w:val="left" w:pos="4680"/>
        </w:tabs>
        <w:ind w:right="197"/>
      </w:pPr>
      <w:r w:rsidRPr="00C8323D">
        <w:rPr>
          <w:b/>
          <w:bCs/>
        </w:rPr>
        <w:t>Гарантийный срок:</w:t>
      </w:r>
      <w:r w:rsidRPr="00C8323D">
        <w:tab/>
      </w:r>
      <w:r w:rsidR="00590E71" w:rsidRPr="00C8323D">
        <w:t xml:space="preserve">     </w:t>
      </w:r>
      <w:r w:rsidRPr="00C8323D">
        <w:t>1 год со дня покупки</w:t>
      </w:r>
    </w:p>
    <w:p w:rsidR="008804FE" w:rsidRPr="00C8323D" w:rsidRDefault="008804FE" w:rsidP="008804FE">
      <w:pPr>
        <w:tabs>
          <w:tab w:val="left" w:pos="4680"/>
        </w:tabs>
        <w:ind w:right="197"/>
        <w:rPr>
          <w:b/>
          <w:sz w:val="18"/>
          <w:szCs w:val="18"/>
          <w:lang w:val="pl-PL" w:eastAsia="pl-PL"/>
        </w:rPr>
      </w:pPr>
      <w:r w:rsidRPr="00C8323D">
        <w:rPr>
          <w:b/>
          <w:bCs/>
        </w:rPr>
        <w:t xml:space="preserve">Дата изготовления указана на </w:t>
      </w:r>
      <w:proofErr w:type="spellStart"/>
      <w:r w:rsidRPr="00C8323D">
        <w:rPr>
          <w:b/>
          <w:bCs/>
        </w:rPr>
        <w:t>шильдике</w:t>
      </w:r>
      <w:proofErr w:type="spellEnd"/>
      <w:r w:rsidRPr="00C8323D">
        <w:rPr>
          <w:b/>
          <w:bCs/>
        </w:rPr>
        <w:t xml:space="preserve">. </w:t>
      </w:r>
    </w:p>
    <w:p w:rsidR="008804FE" w:rsidRPr="00C8323D" w:rsidRDefault="008804FE" w:rsidP="008804FE">
      <w:pPr>
        <w:ind w:right="197"/>
        <w:rPr>
          <w:b/>
          <w:bCs/>
        </w:rPr>
      </w:pPr>
      <w:r w:rsidRPr="00C8323D">
        <w:rPr>
          <w:b/>
          <w:bCs/>
        </w:rPr>
        <w:t xml:space="preserve">Производитель: </w:t>
      </w:r>
    </w:p>
    <w:p w:rsidR="008804FE" w:rsidRPr="00C8323D" w:rsidRDefault="008804FE" w:rsidP="008804FE">
      <w:pPr>
        <w:ind w:right="197"/>
        <w:jc w:val="both"/>
        <w:rPr>
          <w:bCs/>
          <w:iCs/>
        </w:rPr>
      </w:pPr>
      <w:r w:rsidRPr="00C8323D">
        <w:rPr>
          <w:bCs/>
          <w:iCs/>
        </w:rPr>
        <w:t xml:space="preserve">TEXTON CORPORATION LLC - ООО "ТЕКСТОН КОРПОРЕЙШН"   </w:t>
      </w:r>
    </w:p>
    <w:p w:rsidR="008804FE" w:rsidRPr="00C8323D" w:rsidRDefault="008804FE" w:rsidP="008804FE">
      <w:pPr>
        <w:ind w:right="197"/>
        <w:jc w:val="both"/>
        <w:rPr>
          <w:lang w:val="en-US"/>
        </w:rPr>
      </w:pPr>
      <w:r w:rsidRPr="00C8323D">
        <w:rPr>
          <w:lang w:val="en-US"/>
        </w:rPr>
        <w:t xml:space="preserve">1313 N. Market Street, Suite 5100, Wilmington, State of Delaware 19801, United States of America. </w:t>
      </w:r>
    </w:p>
    <w:p w:rsidR="008804FE" w:rsidRPr="00C8323D" w:rsidRDefault="008804FE" w:rsidP="008804FE">
      <w:pPr>
        <w:ind w:right="197"/>
      </w:pPr>
      <w:r w:rsidRPr="00C8323D">
        <w:t xml:space="preserve">1313 Н. </w:t>
      </w:r>
      <w:proofErr w:type="spellStart"/>
      <w:r w:rsidRPr="00C8323D">
        <w:t>Маркет</w:t>
      </w:r>
      <w:proofErr w:type="spellEnd"/>
      <w:r w:rsidRPr="00C8323D">
        <w:t xml:space="preserve"> Стрит, Помещение 5100, </w:t>
      </w:r>
      <w:proofErr w:type="spellStart"/>
      <w:r w:rsidRPr="00C8323D">
        <w:t>Уилмингтон</w:t>
      </w:r>
      <w:proofErr w:type="spellEnd"/>
      <w:r w:rsidRPr="00C8323D">
        <w:t>, Штат Делавэр 19801, Соединенные Штаты Америки.</w:t>
      </w:r>
    </w:p>
    <w:p w:rsidR="008804FE" w:rsidRPr="00C8323D" w:rsidRDefault="008804FE" w:rsidP="008804FE">
      <w:pPr>
        <w:ind w:right="197"/>
        <w:rPr>
          <w:b/>
          <w:bCs/>
        </w:rPr>
      </w:pPr>
      <w:r w:rsidRPr="00C8323D">
        <w:rPr>
          <w:b/>
          <w:bCs/>
        </w:rPr>
        <w:t>Уполномоченный представитель на территории РФ:</w:t>
      </w:r>
    </w:p>
    <w:p w:rsidR="008804FE" w:rsidRPr="00C8323D" w:rsidRDefault="008804FE" w:rsidP="008804FE">
      <w:pPr>
        <w:rPr>
          <w:bCs/>
          <w:iCs/>
        </w:rPr>
      </w:pPr>
      <w:r w:rsidRPr="00C8323D">
        <w:rPr>
          <w:bCs/>
          <w:iCs/>
        </w:rPr>
        <w:t>ООО «</w:t>
      </w:r>
      <w:proofErr w:type="spellStart"/>
      <w:r w:rsidRPr="00C8323D">
        <w:rPr>
          <w:bCs/>
          <w:iCs/>
        </w:rPr>
        <w:t>Голдтехсервис</w:t>
      </w:r>
      <w:proofErr w:type="spellEnd"/>
      <w:r w:rsidRPr="00C8323D">
        <w:rPr>
          <w:bCs/>
          <w:iCs/>
        </w:rPr>
        <w:t xml:space="preserve">» </w:t>
      </w:r>
    </w:p>
    <w:p w:rsidR="008804FE" w:rsidRPr="00C8323D" w:rsidRDefault="008804FE" w:rsidP="008804FE">
      <w:pPr>
        <w:rPr>
          <w:bCs/>
          <w:iCs/>
        </w:rPr>
      </w:pPr>
      <w:r w:rsidRPr="00C8323D">
        <w:rPr>
          <w:bCs/>
          <w:iCs/>
        </w:rPr>
        <w:t>119331 г. Москва, ул. Кравченко, д. 10</w:t>
      </w:r>
    </w:p>
    <w:p w:rsidR="008804FE" w:rsidRPr="00C8323D" w:rsidRDefault="008804FE" w:rsidP="008804FE">
      <w:pPr>
        <w:rPr>
          <w:bCs/>
          <w:iCs/>
        </w:rPr>
      </w:pPr>
      <w:r w:rsidRPr="00C8323D">
        <w:rPr>
          <w:bCs/>
          <w:iCs/>
        </w:rPr>
        <w:t>Телефон единой справочной службы: 8-800-700-11-78</w:t>
      </w:r>
    </w:p>
    <w:p w:rsidR="008804FE" w:rsidRPr="00C8323D" w:rsidRDefault="008804FE" w:rsidP="008804FE">
      <w:pPr>
        <w:ind w:right="197"/>
        <w:rPr>
          <w:sz w:val="18"/>
          <w:szCs w:val="18"/>
        </w:rPr>
      </w:pPr>
    </w:p>
    <w:p w:rsidR="00917CE0" w:rsidRPr="00C8323D" w:rsidRDefault="00917CE0" w:rsidP="008804FE">
      <w:pPr>
        <w:ind w:right="197"/>
        <w:jc w:val="center"/>
      </w:pPr>
    </w:p>
    <w:p w:rsidR="00EF3BDE" w:rsidRPr="00C8323D" w:rsidRDefault="00EF3BDE" w:rsidP="008804FE">
      <w:pPr>
        <w:ind w:right="197"/>
        <w:jc w:val="center"/>
      </w:pPr>
    </w:p>
    <w:p w:rsidR="00F5356E" w:rsidRPr="00C8323D" w:rsidRDefault="00F5356E"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2C4E44" w:rsidRPr="00C8323D" w:rsidRDefault="002C4E44" w:rsidP="008804FE">
      <w:pPr>
        <w:ind w:right="197"/>
        <w:jc w:val="center"/>
      </w:pPr>
    </w:p>
    <w:p w:rsidR="00B96F48" w:rsidRPr="00C8323D" w:rsidRDefault="00B96F48" w:rsidP="00A20DDB">
      <w:pPr>
        <w:pStyle w:val="a3"/>
        <w:numPr>
          <w:ilvl w:val="0"/>
          <w:numId w:val="4"/>
        </w:numPr>
        <w:ind w:right="197"/>
        <w:rPr>
          <w:b/>
          <w:bCs/>
          <w:sz w:val="22"/>
          <w:szCs w:val="22"/>
        </w:rPr>
      </w:pPr>
      <w:r w:rsidRPr="00C8323D">
        <w:rPr>
          <w:b/>
          <w:bCs/>
          <w:sz w:val="22"/>
          <w:szCs w:val="22"/>
        </w:rPr>
        <w:lastRenderedPageBreak/>
        <w:t>ГАРАНТИЙНОЕ ОБЯЗАТЕЛЬСТВО</w:t>
      </w:r>
    </w:p>
    <w:p w:rsidR="00B96F48" w:rsidRPr="00C8323D" w:rsidRDefault="00B96F48" w:rsidP="0058096B">
      <w:pPr>
        <w:pStyle w:val="a3"/>
        <w:ind w:right="197"/>
        <w:jc w:val="both"/>
        <w:rPr>
          <w:sz w:val="24"/>
          <w:szCs w:val="24"/>
        </w:rPr>
      </w:pPr>
    </w:p>
    <w:p w:rsidR="00B96F48" w:rsidRPr="00C8323D" w:rsidRDefault="00B96F48" w:rsidP="00977CEC">
      <w:pPr>
        <w:pStyle w:val="a3"/>
        <w:ind w:left="142" w:right="197"/>
        <w:jc w:val="both"/>
        <w:rPr>
          <w:b/>
          <w:sz w:val="24"/>
          <w:szCs w:val="24"/>
        </w:rPr>
      </w:pPr>
      <w:r w:rsidRPr="00C8323D">
        <w:rPr>
          <w:b/>
          <w:sz w:val="24"/>
          <w:szCs w:val="24"/>
        </w:rPr>
        <w:t xml:space="preserve">Изделие: </w:t>
      </w:r>
      <w:r w:rsidRPr="00C8323D">
        <w:rPr>
          <w:sz w:val="24"/>
          <w:szCs w:val="24"/>
        </w:rPr>
        <w:t>Чайник электрический</w:t>
      </w:r>
      <w:r w:rsidRPr="00C8323D">
        <w:rPr>
          <w:sz w:val="24"/>
          <w:szCs w:val="24"/>
        </w:rPr>
        <w:tab/>
      </w:r>
      <w:r w:rsidR="006460D0" w:rsidRPr="00C8323D">
        <w:rPr>
          <w:sz w:val="24"/>
          <w:szCs w:val="24"/>
        </w:rPr>
        <w:t xml:space="preserve"> </w:t>
      </w:r>
      <w:r w:rsidR="00730688" w:rsidRPr="00C8323D">
        <w:rPr>
          <w:sz w:val="24"/>
          <w:szCs w:val="24"/>
        </w:rPr>
        <w:t>бытовой</w:t>
      </w:r>
      <w:r w:rsidR="00374CB4" w:rsidRPr="00C8323D">
        <w:rPr>
          <w:b/>
          <w:sz w:val="24"/>
          <w:szCs w:val="24"/>
        </w:rPr>
        <w:t xml:space="preserve">     </w:t>
      </w:r>
      <w:r w:rsidRPr="00C8323D">
        <w:rPr>
          <w:b/>
          <w:sz w:val="24"/>
          <w:szCs w:val="24"/>
        </w:rPr>
        <w:tab/>
      </w:r>
      <w:r w:rsidRPr="00C8323D">
        <w:rPr>
          <w:b/>
          <w:sz w:val="24"/>
          <w:szCs w:val="24"/>
        </w:rPr>
        <w:tab/>
        <w:t xml:space="preserve">      </w:t>
      </w:r>
      <w:r w:rsidR="009B664B" w:rsidRPr="00C8323D">
        <w:rPr>
          <w:b/>
          <w:sz w:val="24"/>
          <w:szCs w:val="24"/>
        </w:rPr>
        <w:t xml:space="preserve">               </w:t>
      </w:r>
      <w:r w:rsidRPr="00C8323D">
        <w:rPr>
          <w:b/>
          <w:sz w:val="24"/>
          <w:szCs w:val="24"/>
        </w:rPr>
        <w:t xml:space="preserve">    </w:t>
      </w:r>
      <w:r w:rsidR="00095C11" w:rsidRPr="00C8323D">
        <w:rPr>
          <w:b/>
          <w:sz w:val="24"/>
          <w:szCs w:val="24"/>
        </w:rPr>
        <w:t xml:space="preserve">     </w:t>
      </w:r>
      <w:r w:rsidRPr="00C8323D">
        <w:rPr>
          <w:b/>
          <w:sz w:val="24"/>
          <w:szCs w:val="24"/>
        </w:rPr>
        <w:t>Модел</w:t>
      </w:r>
      <w:r w:rsidR="00B132EC" w:rsidRPr="00C8323D">
        <w:rPr>
          <w:b/>
          <w:sz w:val="24"/>
          <w:szCs w:val="24"/>
        </w:rPr>
        <w:t>ь:</w:t>
      </w:r>
      <w:r w:rsidR="0037669E" w:rsidRPr="00C8323D">
        <w:rPr>
          <w:b/>
          <w:sz w:val="24"/>
          <w:szCs w:val="24"/>
        </w:rPr>
        <w:t xml:space="preserve"> </w:t>
      </w:r>
      <w:r w:rsidR="00785875" w:rsidRPr="00C8323D">
        <w:rPr>
          <w:sz w:val="24"/>
          <w:szCs w:val="24"/>
          <w:lang w:val="en-US"/>
        </w:rPr>
        <w:t>PWK</w:t>
      </w:r>
      <w:r w:rsidR="00785875" w:rsidRPr="00C8323D">
        <w:rPr>
          <w:sz w:val="24"/>
          <w:szCs w:val="24"/>
        </w:rPr>
        <w:t xml:space="preserve"> </w:t>
      </w:r>
      <w:r w:rsidR="00560838" w:rsidRPr="00C8323D">
        <w:rPr>
          <w:sz w:val="24"/>
          <w:szCs w:val="24"/>
        </w:rPr>
        <w:t>1796</w:t>
      </w:r>
      <w:r w:rsidR="001318F2" w:rsidRPr="00C8323D">
        <w:rPr>
          <w:sz w:val="24"/>
          <w:szCs w:val="24"/>
        </w:rPr>
        <w:t>C</w:t>
      </w:r>
    </w:p>
    <w:p w:rsidR="00B96F48" w:rsidRPr="00C8323D" w:rsidRDefault="00B96F48" w:rsidP="00977CEC">
      <w:pPr>
        <w:ind w:right="197"/>
      </w:pPr>
    </w:p>
    <w:p w:rsidR="00B132EC" w:rsidRPr="00C8323D" w:rsidRDefault="00B132EC" w:rsidP="00977CEC">
      <w:pPr>
        <w:pStyle w:val="a3"/>
        <w:ind w:left="142" w:right="197"/>
        <w:jc w:val="both"/>
        <w:rPr>
          <w:sz w:val="24"/>
          <w:szCs w:val="24"/>
        </w:rPr>
      </w:pPr>
      <w:r w:rsidRPr="00C8323D">
        <w:rPr>
          <w:sz w:val="24"/>
          <w:szCs w:val="24"/>
        </w:rPr>
        <w:t>Настоящая гарантия предоставляется изготовителем в дополнение к правам потребителя, установленным действующим законодательством Российской Федерации, и ни в коей мере не ограничивает их.</w:t>
      </w:r>
    </w:p>
    <w:p w:rsidR="00B132EC" w:rsidRPr="00C8323D" w:rsidRDefault="00B132EC" w:rsidP="00977CEC">
      <w:pPr>
        <w:pStyle w:val="a3"/>
        <w:ind w:left="142" w:right="197"/>
        <w:jc w:val="both"/>
        <w:rPr>
          <w:sz w:val="24"/>
          <w:szCs w:val="24"/>
        </w:rPr>
      </w:pPr>
      <w:r w:rsidRPr="00C8323D">
        <w:rPr>
          <w:sz w:val="24"/>
          <w:szCs w:val="24"/>
        </w:rPr>
        <w:t>Настоящая гарантия действует в течение 12 месяцев с даты приобретения изделия и подразумевает гарантийное обслуживание изделия в случае обнаружения дефектов, связанных с материалами и работой. В этом случае потребитель имеет право, среди прочего, на бесплатный ремонт изделия. Настоящая гарантия действительна при соблюдении следующих условий:</w:t>
      </w:r>
    </w:p>
    <w:p w:rsidR="00B132EC" w:rsidRPr="00C8323D" w:rsidRDefault="00F25A11" w:rsidP="00A20DDB">
      <w:pPr>
        <w:numPr>
          <w:ilvl w:val="0"/>
          <w:numId w:val="3"/>
        </w:numPr>
        <w:ind w:right="197"/>
        <w:jc w:val="both"/>
      </w:pPr>
      <w:r w:rsidRPr="00C8323D">
        <w:t>Гарантийное обязательство распространяется на все модели, выпускаемые компанией «TEXTON CORPORATION LLC» в странах, где предоставляется гарантийное обслуживание (независимо от места покупки).</w:t>
      </w:r>
    </w:p>
    <w:p w:rsidR="00B132EC" w:rsidRPr="00C8323D" w:rsidRDefault="00B132EC" w:rsidP="00A20DDB">
      <w:pPr>
        <w:numPr>
          <w:ilvl w:val="0"/>
          <w:numId w:val="3"/>
        </w:numPr>
        <w:ind w:right="197"/>
        <w:jc w:val="both"/>
      </w:pPr>
      <w:r w:rsidRPr="00C8323D">
        <w:t>Изделие приобретается исключительно для личных бытовых нужд. Изделие должно использоваться в строгом соответствии с инструкцией по эксплуатации с соблюдением правил и требований по безопасности.</w:t>
      </w:r>
    </w:p>
    <w:p w:rsidR="00B132EC" w:rsidRPr="00C8323D" w:rsidRDefault="00B132EC" w:rsidP="00A20DDB">
      <w:pPr>
        <w:numPr>
          <w:ilvl w:val="0"/>
          <w:numId w:val="3"/>
        </w:numPr>
        <w:ind w:right="197"/>
        <w:jc w:val="both"/>
      </w:pPr>
      <w:r w:rsidRPr="00C8323D">
        <w:t xml:space="preserve">Обязанности изготовителя по настоящей </w:t>
      </w:r>
      <w:r w:rsidR="00A1283C" w:rsidRPr="00C8323D">
        <w:t>гарантии исполняются продавцами</w:t>
      </w:r>
      <w:r w:rsidRPr="00C8323D">
        <w:t>– уполномоченными дилерами изготовителя и официальными обслуживающими (сервис) центрами. Настоящая гарантия не распространяется на изделия, приобретенные у не уполномоченных изготовителем продавцов, которые самостоятельно отвечают перед потребителем в соответствии с российским законодательством.</w:t>
      </w:r>
    </w:p>
    <w:p w:rsidR="00B132EC" w:rsidRPr="00C8323D" w:rsidRDefault="00B132EC" w:rsidP="00A20DDB">
      <w:pPr>
        <w:numPr>
          <w:ilvl w:val="0"/>
          <w:numId w:val="3"/>
        </w:numPr>
        <w:ind w:right="197"/>
        <w:jc w:val="both"/>
      </w:pPr>
      <w:r w:rsidRPr="00C8323D">
        <w:t>Настоящая гарантия не распространяется на дефекты изделия, возникшие в результате:</w:t>
      </w:r>
    </w:p>
    <w:p w:rsidR="00B132EC" w:rsidRPr="00C8323D" w:rsidRDefault="00B132EC" w:rsidP="00A20DDB">
      <w:pPr>
        <w:numPr>
          <w:ilvl w:val="1"/>
          <w:numId w:val="3"/>
        </w:numPr>
        <w:ind w:right="197"/>
        <w:jc w:val="both"/>
      </w:pPr>
      <w:r w:rsidRPr="00C8323D">
        <w:t>Химического, механического или иного воздействия, попадания посторонних предметов, жидкостей, насекомых и продуктов их жизнедеятельности внутрь изделия;</w:t>
      </w:r>
    </w:p>
    <w:p w:rsidR="00B132EC" w:rsidRPr="00C8323D" w:rsidRDefault="00B132EC" w:rsidP="00A20DDB">
      <w:pPr>
        <w:numPr>
          <w:ilvl w:val="1"/>
          <w:numId w:val="3"/>
        </w:numPr>
        <w:ind w:right="197"/>
        <w:jc w:val="both"/>
      </w:pPr>
      <w:r w:rsidRPr="00C8323D">
        <w:t>Неправильной эксплуатации, заключающейся в использовании изделия не по его прямому назначению, а также установки и эксплуатации изделия с нарушением правил и требований техники безопасности;</w:t>
      </w:r>
    </w:p>
    <w:p w:rsidR="00B132EC" w:rsidRPr="00C8323D" w:rsidRDefault="00B132EC" w:rsidP="00A20DDB">
      <w:pPr>
        <w:numPr>
          <w:ilvl w:val="1"/>
          <w:numId w:val="3"/>
        </w:numPr>
        <w:ind w:right="197"/>
        <w:jc w:val="both"/>
      </w:pPr>
      <w:r w:rsidRPr="00C8323D">
        <w:t>Износа деталей отделки, ламп, батарей, защитных экранов, накопителей мусора, ремней, щеток и иных деталей с ограниченным сроком использования;</w:t>
      </w:r>
    </w:p>
    <w:p w:rsidR="00B132EC" w:rsidRPr="00C8323D" w:rsidRDefault="00B132EC" w:rsidP="00A20DDB">
      <w:pPr>
        <w:numPr>
          <w:ilvl w:val="1"/>
          <w:numId w:val="3"/>
        </w:numPr>
        <w:ind w:right="197"/>
        <w:jc w:val="both"/>
      </w:pPr>
      <w:r w:rsidRPr="00C8323D">
        <w:t>Ремонта изделия, произведенного лицами или фирмами, не являющимися авторизованными сервисными центрами*;</w:t>
      </w:r>
    </w:p>
    <w:p w:rsidR="00B132EC" w:rsidRPr="00C8323D" w:rsidRDefault="00B132EC" w:rsidP="00A20DDB">
      <w:pPr>
        <w:numPr>
          <w:ilvl w:val="0"/>
          <w:numId w:val="3"/>
        </w:numPr>
        <w:ind w:right="197"/>
        <w:jc w:val="both"/>
      </w:pPr>
      <w:r w:rsidRPr="00C8323D">
        <w:t>Настоящая гарантия действительна по предъявлении вместе с оригиналом настоящего талона, оригиналом товарного чека, выданного продавцом, и изделия, в котором обнаружены дефекты.</w:t>
      </w:r>
    </w:p>
    <w:p w:rsidR="00B132EC" w:rsidRPr="00C8323D" w:rsidRDefault="00B132EC" w:rsidP="00A20DDB">
      <w:pPr>
        <w:numPr>
          <w:ilvl w:val="0"/>
          <w:numId w:val="3"/>
        </w:numPr>
        <w:ind w:right="197"/>
        <w:jc w:val="both"/>
      </w:pPr>
      <w:r w:rsidRPr="00C8323D">
        <w:t>Настоящая гарантия действительна только для изделий, используемых для личных бытовых нужд, и не распространяется на изделия, которые используются для коммерческих, промышленных или профессиональных целей.</w:t>
      </w:r>
    </w:p>
    <w:p w:rsidR="00B132EC" w:rsidRPr="00C8323D" w:rsidRDefault="00B132EC" w:rsidP="00977CEC">
      <w:pPr>
        <w:tabs>
          <w:tab w:val="num" w:pos="360"/>
        </w:tabs>
        <w:ind w:left="360" w:right="197" w:hanging="720"/>
        <w:jc w:val="both"/>
      </w:pPr>
    </w:p>
    <w:p w:rsidR="00B132EC" w:rsidRPr="00C8323D" w:rsidRDefault="00B132EC" w:rsidP="00977CEC">
      <w:pPr>
        <w:pStyle w:val="3"/>
        <w:ind w:left="0" w:right="197"/>
        <w:rPr>
          <w:sz w:val="24"/>
        </w:rPr>
      </w:pPr>
      <w:r w:rsidRPr="00C8323D">
        <w:rPr>
          <w:sz w:val="24"/>
        </w:rPr>
        <w:t xml:space="preserve">По всем вопросам гарантийного обслуживания изделий </w:t>
      </w:r>
      <w:r w:rsidRPr="00C8323D">
        <w:rPr>
          <w:sz w:val="24"/>
          <w:lang w:val="en-US"/>
        </w:rPr>
        <w:t>POLARIS</w:t>
      </w:r>
      <w:r w:rsidRPr="00C8323D">
        <w:rPr>
          <w:sz w:val="24"/>
        </w:rPr>
        <w:t xml:space="preserve"> обращайтесь к Вашему местному официальному продавцу </w:t>
      </w:r>
      <w:r w:rsidRPr="00C8323D">
        <w:rPr>
          <w:sz w:val="24"/>
          <w:lang w:val="en-US"/>
        </w:rPr>
        <w:t>POLARIS</w:t>
      </w:r>
      <w:r w:rsidRPr="00C8323D">
        <w:rPr>
          <w:sz w:val="24"/>
        </w:rPr>
        <w:t>.</w:t>
      </w:r>
    </w:p>
    <w:p w:rsidR="00B132EC" w:rsidRPr="00C8323D" w:rsidRDefault="00B132EC" w:rsidP="00977CEC">
      <w:pPr>
        <w:ind w:right="197"/>
        <w:jc w:val="both"/>
      </w:pPr>
    </w:p>
    <w:p w:rsidR="00B96F48" w:rsidRPr="00C8323D" w:rsidRDefault="00B132EC" w:rsidP="00977CEC">
      <w:pPr>
        <w:ind w:right="197"/>
        <w:jc w:val="both"/>
      </w:pPr>
      <w:r w:rsidRPr="00C8323D">
        <w:t xml:space="preserve">*Адреса авторизованных обслуживающих центров на сайте Компании: </w:t>
      </w:r>
      <w:hyperlink r:id="rId20" w:history="1">
        <w:r w:rsidRPr="00C8323D">
          <w:rPr>
            <w:rStyle w:val="a9"/>
            <w:rFonts w:eastAsia="GulimChe"/>
            <w:color w:val="auto"/>
            <w:lang w:val="en-US"/>
          </w:rPr>
          <w:t>www</w:t>
        </w:r>
        <w:r w:rsidRPr="00C8323D">
          <w:rPr>
            <w:rStyle w:val="a9"/>
            <w:rFonts w:eastAsia="GulimChe"/>
            <w:color w:val="auto"/>
          </w:rPr>
          <w:t>.</w:t>
        </w:r>
        <w:r w:rsidRPr="00C8323D">
          <w:rPr>
            <w:rStyle w:val="a9"/>
            <w:rFonts w:eastAsia="GulimChe"/>
            <w:color w:val="auto"/>
            <w:lang w:val="en-US"/>
          </w:rPr>
          <w:t>polar</w:t>
        </w:r>
        <w:r w:rsidRPr="00C8323D">
          <w:rPr>
            <w:rStyle w:val="a9"/>
            <w:rFonts w:eastAsia="GulimChe"/>
            <w:color w:val="auto"/>
          </w:rPr>
          <w:t>.</w:t>
        </w:r>
        <w:proofErr w:type="spellStart"/>
        <w:r w:rsidRPr="00C8323D">
          <w:rPr>
            <w:rStyle w:val="a9"/>
            <w:rFonts w:eastAsia="GulimChe"/>
            <w:color w:val="auto"/>
            <w:lang w:val="en-US"/>
          </w:rPr>
          <w:t>ru</w:t>
        </w:r>
        <w:proofErr w:type="spellEnd"/>
      </w:hyperlink>
    </w:p>
    <w:p w:rsidR="00B96F48" w:rsidRPr="00C8323D" w:rsidRDefault="00B96F48" w:rsidP="00977CEC">
      <w:pPr>
        <w:ind w:right="197"/>
        <w:jc w:val="center"/>
      </w:pPr>
    </w:p>
    <w:p w:rsidR="0037760C" w:rsidRPr="00C8323D" w:rsidRDefault="0037760C" w:rsidP="00977CEC">
      <w:pPr>
        <w:ind w:right="197"/>
        <w:jc w:val="center"/>
      </w:pPr>
    </w:p>
    <w:p w:rsidR="0037760C" w:rsidRPr="00C8323D" w:rsidRDefault="0037760C" w:rsidP="00977CEC">
      <w:pPr>
        <w:ind w:right="197"/>
        <w:jc w:val="center"/>
      </w:pPr>
    </w:p>
    <w:p w:rsidR="0037760C" w:rsidRPr="00C8323D" w:rsidRDefault="0037760C" w:rsidP="00977CEC">
      <w:pPr>
        <w:ind w:right="197"/>
        <w:jc w:val="center"/>
      </w:pPr>
    </w:p>
    <w:p w:rsidR="0037760C" w:rsidRPr="00C8323D" w:rsidRDefault="0037760C" w:rsidP="00977CEC">
      <w:pPr>
        <w:ind w:right="197"/>
        <w:jc w:val="center"/>
      </w:pPr>
    </w:p>
    <w:p w:rsidR="008D6516" w:rsidRPr="00C8323D" w:rsidRDefault="008D6516" w:rsidP="00977CEC">
      <w:pPr>
        <w:ind w:right="197"/>
        <w:jc w:val="center"/>
      </w:pPr>
    </w:p>
    <w:p w:rsidR="008D6516" w:rsidRPr="00C8323D" w:rsidRDefault="008D6516" w:rsidP="00977CEC">
      <w:pPr>
        <w:ind w:right="197"/>
        <w:jc w:val="center"/>
      </w:pPr>
    </w:p>
    <w:p w:rsidR="0052672A" w:rsidRPr="00C8323D" w:rsidRDefault="0052672A" w:rsidP="00977CEC">
      <w:pPr>
        <w:ind w:right="197"/>
        <w:jc w:val="center"/>
      </w:pPr>
    </w:p>
    <w:p w:rsidR="0052672A" w:rsidRPr="00C8323D" w:rsidRDefault="0052672A" w:rsidP="00977CEC">
      <w:pPr>
        <w:ind w:right="197"/>
        <w:jc w:val="center"/>
      </w:pPr>
    </w:p>
    <w:p w:rsidR="00944BD6" w:rsidRPr="00C8323D" w:rsidRDefault="00944BD6" w:rsidP="00944BD6">
      <w:pPr>
        <w:ind w:right="197"/>
        <w:jc w:val="center"/>
        <w:rPr>
          <w:b/>
          <w:bCs/>
          <w:lang w:val="uk-UA"/>
        </w:rPr>
      </w:pPr>
      <w:r w:rsidRPr="00C8323D">
        <w:rPr>
          <w:b/>
          <w:bCs/>
          <w:lang w:val="uk-UA"/>
        </w:rPr>
        <w:lastRenderedPageBreak/>
        <w:t>Чайник електричний побутовий</w:t>
      </w:r>
    </w:p>
    <w:p w:rsidR="00944BD6" w:rsidRPr="00C8323D" w:rsidRDefault="00944BD6" w:rsidP="00944BD6">
      <w:pPr>
        <w:ind w:right="197"/>
        <w:jc w:val="center"/>
        <w:rPr>
          <w:b/>
          <w:bCs/>
          <w:lang w:val="uk-UA"/>
        </w:rPr>
      </w:pPr>
      <w:r w:rsidRPr="00C8323D">
        <w:rPr>
          <w:b/>
          <w:bCs/>
          <w:lang w:val="uk-UA"/>
        </w:rPr>
        <w:t>POLARIS</w:t>
      </w:r>
    </w:p>
    <w:p w:rsidR="00944BD6" w:rsidRPr="00C8323D" w:rsidRDefault="00944BD6" w:rsidP="00944BD6">
      <w:pPr>
        <w:ind w:right="197"/>
        <w:jc w:val="center"/>
        <w:rPr>
          <w:b/>
          <w:bCs/>
          <w:u w:val="single"/>
          <w:lang w:val="uk-UA"/>
        </w:rPr>
      </w:pPr>
      <w:r w:rsidRPr="00C8323D">
        <w:rPr>
          <w:b/>
          <w:bCs/>
          <w:lang w:val="uk-UA"/>
        </w:rPr>
        <w:t>Модель PWK 1796C</w:t>
      </w:r>
    </w:p>
    <w:p w:rsidR="00944BD6" w:rsidRPr="00C8323D" w:rsidRDefault="00944BD6" w:rsidP="00944BD6">
      <w:pPr>
        <w:ind w:right="197"/>
        <w:jc w:val="center"/>
        <w:rPr>
          <w:b/>
          <w:bCs/>
          <w:sz w:val="28"/>
          <w:szCs w:val="28"/>
          <w:u w:val="single"/>
          <w:lang w:val="uk-UA"/>
        </w:rPr>
      </w:pPr>
    </w:p>
    <w:p w:rsidR="00944BD6" w:rsidRPr="00C8323D" w:rsidRDefault="00944BD6" w:rsidP="00944BD6">
      <w:pPr>
        <w:ind w:right="197"/>
        <w:jc w:val="center"/>
        <w:rPr>
          <w:b/>
          <w:bCs/>
          <w:lang w:val="uk-UA"/>
        </w:rPr>
      </w:pPr>
      <w:r w:rsidRPr="00C8323D">
        <w:rPr>
          <w:b/>
          <w:bCs/>
          <w:lang w:val="uk-UA"/>
        </w:rPr>
        <w:t>Інструкція з експлуатації</w:t>
      </w:r>
    </w:p>
    <w:p w:rsidR="00944BD6" w:rsidRPr="00C8323D" w:rsidRDefault="00944BD6" w:rsidP="00944BD6">
      <w:pPr>
        <w:ind w:right="197"/>
        <w:jc w:val="center"/>
        <w:rPr>
          <w:b/>
          <w:bCs/>
          <w:lang w:val="uk-UA"/>
        </w:rPr>
      </w:pPr>
    </w:p>
    <w:p w:rsidR="00944BD6" w:rsidRPr="00C8323D" w:rsidRDefault="00944BD6" w:rsidP="00944BD6">
      <w:pPr>
        <w:ind w:right="197" w:firstLine="708"/>
        <w:jc w:val="both"/>
        <w:rPr>
          <w:lang w:val="uk-UA"/>
        </w:rPr>
      </w:pPr>
      <w:r w:rsidRPr="00C8323D">
        <w:rPr>
          <w:lang w:val="uk-UA"/>
        </w:rPr>
        <w:t>Дякуємо Вам за вибір продукції, що випускається під торговельною маркою POLARIS. Наші вироби розроблено відповідно до високих вимог якості, функціональності і дизайну. Ми впевнені, що, придбавши новий виріб нашої фірми, Ви будете задоволені.</w:t>
      </w:r>
    </w:p>
    <w:p w:rsidR="00944BD6" w:rsidRPr="00C8323D" w:rsidRDefault="00944BD6" w:rsidP="00944BD6">
      <w:pPr>
        <w:ind w:right="197" w:firstLine="708"/>
        <w:jc w:val="both"/>
        <w:rPr>
          <w:lang w:val="uk-UA"/>
        </w:rPr>
      </w:pPr>
      <w:r w:rsidRPr="00C8323D">
        <w:rPr>
          <w:lang w:val="uk-UA"/>
        </w:rPr>
        <w:t>Перед початком експлуатації приладу уважно прочитайте цю інструкцію, в якій міститься важлива інформація, що стосується Вашої безпеки, а також рекомендації з правильного використання приладу і догляду за ним.</w:t>
      </w:r>
    </w:p>
    <w:p w:rsidR="00944BD6" w:rsidRPr="00C8323D" w:rsidRDefault="00944BD6" w:rsidP="00944BD6">
      <w:pPr>
        <w:ind w:right="197" w:firstLine="708"/>
        <w:jc w:val="both"/>
        <w:rPr>
          <w:lang w:val="uk-UA"/>
        </w:rPr>
      </w:pPr>
      <w:r w:rsidRPr="00C8323D">
        <w:rPr>
          <w:lang w:val="uk-UA"/>
        </w:rPr>
        <w:t xml:space="preserve">Зберігайте інструкцію разом із гарантійним талоном, касовим </w:t>
      </w:r>
      <w:proofErr w:type="spellStart"/>
      <w:r w:rsidRPr="00C8323D">
        <w:rPr>
          <w:lang w:val="uk-UA"/>
        </w:rPr>
        <w:t>чеком</w:t>
      </w:r>
      <w:proofErr w:type="spellEnd"/>
      <w:r w:rsidRPr="00C8323D">
        <w:rPr>
          <w:lang w:val="uk-UA"/>
        </w:rPr>
        <w:t>, а також, по можливості, з картонною коробкою і пакувальним матеріалом.</w:t>
      </w:r>
    </w:p>
    <w:p w:rsidR="00944BD6" w:rsidRPr="00C8323D" w:rsidRDefault="00944BD6" w:rsidP="00944BD6">
      <w:pPr>
        <w:ind w:right="197"/>
        <w:jc w:val="both"/>
        <w:rPr>
          <w:b/>
          <w:bCs/>
          <w:lang w:val="uk-UA"/>
        </w:rPr>
      </w:pPr>
      <w:r w:rsidRPr="00C8323D">
        <w:rPr>
          <w:b/>
          <w:bCs/>
          <w:lang w:val="uk-UA"/>
        </w:rPr>
        <w:t xml:space="preserve">                                </w:t>
      </w:r>
    </w:p>
    <w:p w:rsidR="00944BD6" w:rsidRPr="00C8323D" w:rsidRDefault="00944BD6" w:rsidP="00944BD6">
      <w:pPr>
        <w:ind w:firstLine="708"/>
        <w:rPr>
          <w:b/>
          <w:bCs/>
          <w:sz w:val="18"/>
          <w:szCs w:val="18"/>
          <w:lang w:val="uk-UA"/>
        </w:rPr>
      </w:pPr>
    </w:p>
    <w:p w:rsidR="00944BD6" w:rsidRPr="00C8323D" w:rsidRDefault="00944BD6" w:rsidP="00944BD6">
      <w:pPr>
        <w:ind w:firstLine="708"/>
        <w:rPr>
          <w:b/>
          <w:bCs/>
          <w:lang w:val="uk-UA"/>
        </w:rPr>
      </w:pPr>
      <w:r w:rsidRPr="00C8323D">
        <w:rPr>
          <w:b/>
          <w:bCs/>
          <w:lang w:val="uk-UA"/>
        </w:rPr>
        <w:t>Зміст</w:t>
      </w:r>
    </w:p>
    <w:p w:rsidR="00944BD6" w:rsidRPr="00C8323D" w:rsidRDefault="00944BD6" w:rsidP="00944BD6">
      <w:pPr>
        <w:ind w:firstLine="708"/>
        <w:rPr>
          <w:b/>
          <w:bCs/>
          <w:sz w:val="18"/>
          <w:szCs w:val="18"/>
          <w:lang w:val="uk-UA"/>
        </w:rPr>
      </w:pPr>
    </w:p>
    <w:p w:rsidR="00944BD6" w:rsidRPr="00C8323D" w:rsidRDefault="00944BD6" w:rsidP="00944BD6">
      <w:pPr>
        <w:ind w:left="426" w:right="-3884"/>
        <w:rPr>
          <w:lang w:val="uk-UA"/>
        </w:rPr>
      </w:pPr>
    </w:p>
    <w:p w:rsidR="005767A9" w:rsidRPr="00C8323D" w:rsidRDefault="005767A9" w:rsidP="005767A9">
      <w:pPr>
        <w:ind w:firstLine="708"/>
        <w:rPr>
          <w:b/>
          <w:bCs/>
          <w:sz w:val="18"/>
          <w:szCs w:val="18"/>
        </w:rPr>
      </w:pPr>
    </w:p>
    <w:tbl>
      <w:tblPr>
        <w:tblpPr w:leftFromText="180" w:rightFromText="180" w:vertAnchor="text" w:horzAnchor="margin" w:tblpX="-494" w:tblpY="38"/>
        <w:tblW w:w="10957" w:type="dxa"/>
        <w:tblLayout w:type="fixed"/>
        <w:tblLook w:val="04A0" w:firstRow="1" w:lastRow="0" w:firstColumn="1" w:lastColumn="0" w:noHBand="0" w:noVBand="1"/>
      </w:tblPr>
      <w:tblGrid>
        <w:gridCol w:w="10314"/>
        <w:gridCol w:w="567"/>
        <w:gridCol w:w="76"/>
      </w:tblGrid>
      <w:tr w:rsidR="005767A9" w:rsidRPr="00C8323D" w:rsidTr="00016AB5">
        <w:tc>
          <w:tcPr>
            <w:tcW w:w="10314" w:type="dxa"/>
            <w:shd w:val="clear" w:color="auto" w:fill="auto"/>
          </w:tcPr>
          <w:p w:rsidR="005767A9" w:rsidRPr="00C8323D" w:rsidRDefault="005767A9" w:rsidP="00861EFC">
            <w:pPr>
              <w:numPr>
                <w:ilvl w:val="0"/>
                <w:numId w:val="12"/>
              </w:numPr>
              <w:ind w:right="-3884" w:hanging="294"/>
              <w:rPr>
                <w:lang w:val="uk-UA"/>
              </w:rPr>
            </w:pPr>
            <w:r w:rsidRPr="00C8323D">
              <w:rPr>
                <w:lang w:val="uk-UA"/>
              </w:rPr>
              <w:t>Сфера використання  ………………………………….………………………………</w:t>
            </w:r>
            <w:r w:rsidR="00861EFC" w:rsidRPr="00C8323D">
              <w:rPr>
                <w:lang w:val="uk-UA"/>
              </w:rPr>
              <w:t>…………………………</w:t>
            </w:r>
          </w:p>
        </w:tc>
        <w:tc>
          <w:tcPr>
            <w:tcW w:w="643" w:type="dxa"/>
            <w:gridSpan w:val="2"/>
            <w:shd w:val="clear" w:color="auto" w:fill="auto"/>
          </w:tcPr>
          <w:p w:rsidR="005767A9" w:rsidRPr="00C8323D" w:rsidRDefault="00861EFC" w:rsidP="00861EFC">
            <w:pPr>
              <w:ind w:left="1310" w:hanging="1418"/>
              <w:rPr>
                <w:lang w:val="en-GB"/>
              </w:rPr>
            </w:pPr>
            <w:r w:rsidRPr="00C8323D">
              <w:rPr>
                <w:lang w:val="en-GB"/>
              </w:rPr>
              <w:t xml:space="preserve">   11</w:t>
            </w:r>
          </w:p>
        </w:tc>
      </w:tr>
      <w:tr w:rsidR="005767A9" w:rsidRPr="00C8323D" w:rsidTr="00016AB5">
        <w:trPr>
          <w:gridAfter w:val="1"/>
          <w:wAfter w:w="76" w:type="dxa"/>
        </w:trPr>
        <w:tc>
          <w:tcPr>
            <w:tcW w:w="10314" w:type="dxa"/>
            <w:shd w:val="clear" w:color="auto" w:fill="auto"/>
          </w:tcPr>
          <w:p w:rsidR="005767A9" w:rsidRPr="00C8323D" w:rsidRDefault="005767A9" w:rsidP="00861EFC">
            <w:pPr>
              <w:numPr>
                <w:ilvl w:val="0"/>
                <w:numId w:val="12"/>
              </w:numPr>
              <w:ind w:right="-3884" w:hanging="294"/>
              <w:rPr>
                <w:lang w:val="uk-UA"/>
              </w:rPr>
            </w:pPr>
            <w:r w:rsidRPr="00C8323D">
              <w:rPr>
                <w:lang w:val="uk-UA"/>
              </w:rPr>
              <w:t>Опис приладу  ……………………………………..…………………………………………</w:t>
            </w:r>
            <w:r w:rsidR="00016AB5" w:rsidRPr="00C8323D">
              <w:rPr>
                <w:lang w:val="uk-UA"/>
              </w:rPr>
              <w:t xml:space="preserve"> </w:t>
            </w:r>
            <w:r w:rsidR="00861EFC" w:rsidRPr="00C8323D">
              <w:rPr>
                <w:lang w:val="uk-UA"/>
              </w:rPr>
              <w:t>…………</w:t>
            </w:r>
          </w:p>
        </w:tc>
        <w:tc>
          <w:tcPr>
            <w:tcW w:w="567" w:type="dxa"/>
            <w:shd w:val="clear" w:color="auto" w:fill="auto"/>
          </w:tcPr>
          <w:p w:rsidR="005767A9" w:rsidRPr="00C8323D" w:rsidRDefault="00861EFC" w:rsidP="00342483">
            <w:pPr>
              <w:ind w:left="1310" w:hanging="1418"/>
              <w:jc w:val="right"/>
              <w:rPr>
                <w:lang w:val="en-GB"/>
              </w:rPr>
            </w:pPr>
            <w:r w:rsidRPr="00C8323D">
              <w:rPr>
                <w:lang w:val="en-GB"/>
              </w:rPr>
              <w:t>11</w:t>
            </w:r>
          </w:p>
        </w:tc>
      </w:tr>
      <w:tr w:rsidR="005767A9" w:rsidRPr="00C8323D" w:rsidTr="00016AB5">
        <w:trPr>
          <w:gridAfter w:val="1"/>
          <w:wAfter w:w="76" w:type="dxa"/>
        </w:trPr>
        <w:tc>
          <w:tcPr>
            <w:tcW w:w="10314" w:type="dxa"/>
            <w:shd w:val="clear" w:color="auto" w:fill="auto"/>
          </w:tcPr>
          <w:p w:rsidR="005767A9" w:rsidRPr="00C8323D" w:rsidRDefault="005767A9" w:rsidP="00861EFC">
            <w:pPr>
              <w:numPr>
                <w:ilvl w:val="0"/>
                <w:numId w:val="12"/>
              </w:numPr>
              <w:ind w:right="-3884" w:hanging="294"/>
              <w:rPr>
                <w:lang w:val="uk-UA"/>
              </w:rPr>
            </w:pPr>
            <w:r w:rsidRPr="00C8323D">
              <w:rPr>
                <w:lang w:val="uk-UA"/>
              </w:rPr>
              <w:t>Підготовка до роботи ………………………………………</w:t>
            </w:r>
            <w:r w:rsidR="00016AB5" w:rsidRPr="00C8323D">
              <w:rPr>
                <w:lang w:val="uk-UA"/>
              </w:rPr>
              <w:t>………………………………</w:t>
            </w:r>
            <w:r w:rsidR="00861EFC" w:rsidRPr="00C8323D">
              <w:rPr>
                <w:lang w:val="uk-UA"/>
              </w:rPr>
              <w:t>………………</w:t>
            </w:r>
            <w:r w:rsidR="00016AB5" w:rsidRPr="00C8323D">
              <w:rPr>
                <w:lang w:val="uk-UA"/>
              </w:rPr>
              <w:t xml:space="preserve">    </w:t>
            </w:r>
          </w:p>
        </w:tc>
        <w:tc>
          <w:tcPr>
            <w:tcW w:w="567" w:type="dxa"/>
            <w:shd w:val="clear" w:color="auto" w:fill="auto"/>
          </w:tcPr>
          <w:p w:rsidR="005767A9" w:rsidRPr="00C8323D" w:rsidRDefault="00861EFC" w:rsidP="00342483">
            <w:pPr>
              <w:ind w:left="1310" w:hanging="1418"/>
              <w:jc w:val="right"/>
              <w:rPr>
                <w:lang w:val="en-GB"/>
              </w:rPr>
            </w:pPr>
            <w:r w:rsidRPr="00C8323D">
              <w:rPr>
                <w:lang w:val="en-GB"/>
              </w:rPr>
              <w:t>11</w:t>
            </w:r>
          </w:p>
        </w:tc>
      </w:tr>
      <w:tr w:rsidR="005767A9" w:rsidRPr="00C8323D" w:rsidTr="00016AB5">
        <w:trPr>
          <w:gridAfter w:val="1"/>
          <w:wAfter w:w="76" w:type="dxa"/>
        </w:trPr>
        <w:tc>
          <w:tcPr>
            <w:tcW w:w="10314" w:type="dxa"/>
            <w:shd w:val="clear" w:color="auto" w:fill="auto"/>
          </w:tcPr>
          <w:p w:rsidR="005767A9" w:rsidRPr="00C8323D" w:rsidRDefault="005767A9" w:rsidP="00861EFC">
            <w:pPr>
              <w:numPr>
                <w:ilvl w:val="0"/>
                <w:numId w:val="12"/>
              </w:numPr>
              <w:ind w:right="-3884" w:hanging="294"/>
              <w:rPr>
                <w:lang w:val="en-US"/>
              </w:rPr>
            </w:pPr>
            <w:r w:rsidRPr="00C8323D">
              <w:rPr>
                <w:lang w:val="uk-UA"/>
              </w:rPr>
              <w:t>Порядок роботи</w:t>
            </w:r>
            <w:r w:rsidRPr="00C8323D">
              <w:rPr>
                <w:lang w:val="en-US"/>
              </w:rPr>
              <w:t xml:space="preserve">  ………………………………</w:t>
            </w:r>
            <w:r w:rsidRPr="00C8323D">
              <w:t>…………………</w:t>
            </w:r>
            <w:r w:rsidRPr="00C8323D">
              <w:rPr>
                <w:lang w:val="en-US"/>
              </w:rPr>
              <w:t>…………………………......................</w:t>
            </w:r>
          </w:p>
        </w:tc>
        <w:tc>
          <w:tcPr>
            <w:tcW w:w="567" w:type="dxa"/>
            <w:shd w:val="clear" w:color="auto" w:fill="auto"/>
          </w:tcPr>
          <w:p w:rsidR="005767A9" w:rsidRPr="00C8323D" w:rsidRDefault="00016AB5" w:rsidP="00342483">
            <w:pPr>
              <w:ind w:left="1310" w:hanging="1418"/>
              <w:jc w:val="right"/>
              <w:rPr>
                <w:lang w:val="en-GB"/>
              </w:rPr>
            </w:pPr>
            <w:r w:rsidRPr="00C8323D">
              <w:rPr>
                <w:lang w:val="en-GB"/>
              </w:rPr>
              <w:t>12</w:t>
            </w:r>
          </w:p>
        </w:tc>
      </w:tr>
      <w:tr w:rsidR="005767A9" w:rsidRPr="00C8323D" w:rsidTr="00016AB5">
        <w:trPr>
          <w:gridAfter w:val="1"/>
          <w:wAfter w:w="76" w:type="dxa"/>
        </w:trPr>
        <w:tc>
          <w:tcPr>
            <w:tcW w:w="10314" w:type="dxa"/>
            <w:shd w:val="clear" w:color="auto" w:fill="auto"/>
          </w:tcPr>
          <w:p w:rsidR="005767A9" w:rsidRPr="00C8323D" w:rsidRDefault="005767A9" w:rsidP="00861EFC">
            <w:pPr>
              <w:numPr>
                <w:ilvl w:val="0"/>
                <w:numId w:val="12"/>
              </w:numPr>
              <w:ind w:right="-3884" w:hanging="294"/>
            </w:pPr>
            <w:r w:rsidRPr="00C8323D">
              <w:rPr>
                <w:lang w:val="uk-UA"/>
              </w:rPr>
              <w:t>Чищення та догляд</w:t>
            </w:r>
            <w:r w:rsidRPr="00C8323D">
              <w:t xml:space="preserve"> …………………………………………….…………………………………………...</w:t>
            </w:r>
          </w:p>
        </w:tc>
        <w:tc>
          <w:tcPr>
            <w:tcW w:w="567" w:type="dxa"/>
            <w:shd w:val="clear" w:color="auto" w:fill="auto"/>
          </w:tcPr>
          <w:p w:rsidR="005767A9" w:rsidRPr="00C8323D" w:rsidRDefault="00016AB5" w:rsidP="00342483">
            <w:pPr>
              <w:ind w:left="1310" w:hanging="1418"/>
              <w:jc w:val="right"/>
              <w:rPr>
                <w:lang w:val="en-GB"/>
              </w:rPr>
            </w:pPr>
            <w:r w:rsidRPr="00C8323D">
              <w:rPr>
                <w:lang w:val="en-GB"/>
              </w:rPr>
              <w:t>12</w:t>
            </w:r>
          </w:p>
        </w:tc>
      </w:tr>
      <w:tr w:rsidR="005767A9" w:rsidRPr="00C8323D" w:rsidTr="00016AB5">
        <w:trPr>
          <w:gridAfter w:val="1"/>
          <w:wAfter w:w="76" w:type="dxa"/>
        </w:trPr>
        <w:tc>
          <w:tcPr>
            <w:tcW w:w="10314" w:type="dxa"/>
            <w:shd w:val="clear" w:color="auto" w:fill="auto"/>
          </w:tcPr>
          <w:p w:rsidR="005767A9" w:rsidRPr="00C8323D" w:rsidRDefault="005767A9" w:rsidP="00861EFC">
            <w:pPr>
              <w:numPr>
                <w:ilvl w:val="0"/>
                <w:numId w:val="12"/>
              </w:numPr>
              <w:ind w:right="-3884" w:hanging="294"/>
              <w:rPr>
                <w:b/>
                <w:bCs/>
                <w:sz w:val="22"/>
                <w:szCs w:val="22"/>
              </w:rPr>
            </w:pPr>
            <w:r w:rsidRPr="00C8323D">
              <w:rPr>
                <w:lang w:val="uk-UA"/>
              </w:rPr>
              <w:t xml:space="preserve">Пошук та усунення </w:t>
            </w:r>
            <w:proofErr w:type="spellStart"/>
            <w:r w:rsidRPr="00C8323D">
              <w:rPr>
                <w:lang w:val="uk-UA"/>
              </w:rPr>
              <w:t>несправностей</w:t>
            </w:r>
            <w:proofErr w:type="spellEnd"/>
            <w:r w:rsidRPr="00C8323D">
              <w:t xml:space="preserve"> ……………………………………………………………….</w:t>
            </w:r>
            <w:r w:rsidRPr="00C8323D">
              <w:rPr>
                <w:b/>
                <w:bCs/>
                <w:sz w:val="22"/>
                <w:szCs w:val="22"/>
              </w:rPr>
              <w:t xml:space="preserve"> </w:t>
            </w:r>
          </w:p>
        </w:tc>
        <w:tc>
          <w:tcPr>
            <w:tcW w:w="567" w:type="dxa"/>
            <w:shd w:val="clear" w:color="auto" w:fill="auto"/>
          </w:tcPr>
          <w:p w:rsidR="005767A9" w:rsidRPr="00C8323D" w:rsidRDefault="00016AB5" w:rsidP="00342483">
            <w:pPr>
              <w:ind w:left="1310" w:hanging="1418"/>
              <w:jc w:val="right"/>
              <w:rPr>
                <w:lang w:val="en-GB"/>
              </w:rPr>
            </w:pPr>
            <w:r w:rsidRPr="00C8323D">
              <w:rPr>
                <w:lang w:val="en-GB"/>
              </w:rPr>
              <w:t>13</w:t>
            </w:r>
          </w:p>
        </w:tc>
      </w:tr>
      <w:tr w:rsidR="005767A9" w:rsidRPr="00C8323D" w:rsidTr="00016AB5">
        <w:trPr>
          <w:gridAfter w:val="1"/>
          <w:wAfter w:w="76" w:type="dxa"/>
        </w:trPr>
        <w:tc>
          <w:tcPr>
            <w:tcW w:w="10314" w:type="dxa"/>
            <w:shd w:val="clear" w:color="auto" w:fill="auto"/>
          </w:tcPr>
          <w:p w:rsidR="005767A9" w:rsidRPr="00C8323D" w:rsidRDefault="005767A9" w:rsidP="00861EFC">
            <w:pPr>
              <w:numPr>
                <w:ilvl w:val="0"/>
                <w:numId w:val="12"/>
              </w:numPr>
              <w:ind w:right="-3884" w:hanging="294"/>
            </w:pPr>
            <w:r w:rsidRPr="00C8323D">
              <w:rPr>
                <w:lang w:val="uk-UA"/>
              </w:rPr>
              <w:t>Вказівки з безпеки цього приладу</w:t>
            </w:r>
            <w:r w:rsidRPr="00C8323D">
              <w:t xml:space="preserve"> …………………………………………….………..…………</w:t>
            </w:r>
          </w:p>
        </w:tc>
        <w:tc>
          <w:tcPr>
            <w:tcW w:w="567" w:type="dxa"/>
            <w:shd w:val="clear" w:color="auto" w:fill="auto"/>
          </w:tcPr>
          <w:p w:rsidR="005767A9" w:rsidRPr="00C8323D" w:rsidRDefault="00016AB5" w:rsidP="00342483">
            <w:pPr>
              <w:ind w:left="1310" w:hanging="1418"/>
              <w:jc w:val="right"/>
            </w:pPr>
            <w:r w:rsidRPr="00C8323D">
              <w:rPr>
                <w:lang w:val="en-GB"/>
              </w:rPr>
              <w:t>13</w:t>
            </w:r>
          </w:p>
        </w:tc>
      </w:tr>
      <w:tr w:rsidR="005767A9" w:rsidRPr="00C8323D" w:rsidTr="00016AB5">
        <w:trPr>
          <w:gridAfter w:val="1"/>
          <w:wAfter w:w="76" w:type="dxa"/>
        </w:trPr>
        <w:tc>
          <w:tcPr>
            <w:tcW w:w="10314" w:type="dxa"/>
            <w:shd w:val="clear" w:color="auto" w:fill="auto"/>
          </w:tcPr>
          <w:p w:rsidR="005767A9" w:rsidRPr="00C8323D" w:rsidRDefault="005767A9" w:rsidP="00861EFC">
            <w:pPr>
              <w:numPr>
                <w:ilvl w:val="0"/>
                <w:numId w:val="12"/>
              </w:numPr>
              <w:ind w:right="-3884" w:hanging="294"/>
            </w:pPr>
            <w:r w:rsidRPr="00C8323D">
              <w:rPr>
                <w:lang w:val="uk-UA"/>
              </w:rPr>
              <w:t>Загальні вказівки з безпеки під час роботи з електроприладами</w:t>
            </w:r>
            <w:r w:rsidRPr="00C8323D">
              <w:t xml:space="preserve"> …………………………………………………………..……….…</w:t>
            </w:r>
          </w:p>
        </w:tc>
        <w:tc>
          <w:tcPr>
            <w:tcW w:w="567" w:type="dxa"/>
            <w:shd w:val="clear" w:color="auto" w:fill="auto"/>
          </w:tcPr>
          <w:p w:rsidR="005767A9" w:rsidRPr="00C8323D" w:rsidRDefault="00016AB5" w:rsidP="00342483">
            <w:pPr>
              <w:ind w:left="1310" w:hanging="1418"/>
              <w:jc w:val="right"/>
              <w:rPr>
                <w:lang w:val="en-GB"/>
              </w:rPr>
            </w:pPr>
            <w:r w:rsidRPr="00C8323D">
              <w:rPr>
                <w:lang w:val="en-GB"/>
              </w:rPr>
              <w:t>14</w:t>
            </w:r>
          </w:p>
        </w:tc>
      </w:tr>
      <w:tr w:rsidR="005767A9" w:rsidRPr="00C8323D" w:rsidTr="00016AB5">
        <w:trPr>
          <w:gridAfter w:val="1"/>
          <w:wAfter w:w="76" w:type="dxa"/>
        </w:trPr>
        <w:tc>
          <w:tcPr>
            <w:tcW w:w="10314" w:type="dxa"/>
            <w:shd w:val="clear" w:color="auto" w:fill="auto"/>
          </w:tcPr>
          <w:p w:rsidR="005767A9" w:rsidRPr="00C8323D" w:rsidRDefault="005767A9" w:rsidP="00861EFC">
            <w:pPr>
              <w:numPr>
                <w:ilvl w:val="0"/>
                <w:numId w:val="12"/>
              </w:numPr>
              <w:ind w:right="-3884" w:hanging="294"/>
            </w:pPr>
            <w:r w:rsidRPr="00C8323D">
              <w:rPr>
                <w:lang w:val="uk-UA"/>
              </w:rPr>
              <w:t>Технічні характеристики</w:t>
            </w:r>
            <w:r w:rsidRPr="00C8323D">
              <w:t xml:space="preserve"> ……………………………………………………………………...……</w:t>
            </w:r>
          </w:p>
        </w:tc>
        <w:tc>
          <w:tcPr>
            <w:tcW w:w="567" w:type="dxa"/>
            <w:shd w:val="clear" w:color="auto" w:fill="auto"/>
          </w:tcPr>
          <w:p w:rsidR="005767A9" w:rsidRPr="00C8323D" w:rsidRDefault="00016AB5" w:rsidP="00342483">
            <w:pPr>
              <w:ind w:left="1310" w:hanging="1418"/>
              <w:jc w:val="right"/>
              <w:rPr>
                <w:lang w:val="en-GB"/>
              </w:rPr>
            </w:pPr>
            <w:r w:rsidRPr="00C8323D">
              <w:rPr>
                <w:lang w:val="en-GB"/>
              </w:rPr>
              <w:t>15</w:t>
            </w:r>
          </w:p>
        </w:tc>
      </w:tr>
      <w:tr w:rsidR="005767A9" w:rsidRPr="00C8323D" w:rsidTr="00016AB5">
        <w:trPr>
          <w:gridAfter w:val="1"/>
          <w:wAfter w:w="76" w:type="dxa"/>
        </w:trPr>
        <w:tc>
          <w:tcPr>
            <w:tcW w:w="10314" w:type="dxa"/>
            <w:shd w:val="clear" w:color="auto" w:fill="auto"/>
          </w:tcPr>
          <w:p w:rsidR="005767A9" w:rsidRPr="00C8323D" w:rsidRDefault="005767A9" w:rsidP="00861EFC">
            <w:pPr>
              <w:numPr>
                <w:ilvl w:val="0"/>
                <w:numId w:val="12"/>
              </w:numPr>
              <w:ind w:right="-3884" w:hanging="436"/>
            </w:pPr>
            <w:r w:rsidRPr="00C8323D">
              <w:rPr>
                <w:lang w:val="uk-UA"/>
              </w:rPr>
              <w:t>Інформація про сертифікацію</w:t>
            </w:r>
            <w:r w:rsidRPr="00C8323D">
              <w:t xml:space="preserve"> …………………………………………………………….……………..……</w:t>
            </w:r>
          </w:p>
        </w:tc>
        <w:tc>
          <w:tcPr>
            <w:tcW w:w="567" w:type="dxa"/>
            <w:shd w:val="clear" w:color="auto" w:fill="auto"/>
          </w:tcPr>
          <w:p w:rsidR="005767A9" w:rsidRPr="00C8323D" w:rsidRDefault="00016AB5" w:rsidP="00342483">
            <w:pPr>
              <w:ind w:left="1310" w:hanging="1418"/>
              <w:jc w:val="right"/>
              <w:rPr>
                <w:lang w:val="en-GB"/>
              </w:rPr>
            </w:pPr>
            <w:r w:rsidRPr="00C8323D">
              <w:rPr>
                <w:lang w:val="en-GB"/>
              </w:rPr>
              <w:t>16</w:t>
            </w:r>
          </w:p>
        </w:tc>
      </w:tr>
      <w:tr w:rsidR="005767A9" w:rsidRPr="00C8323D" w:rsidTr="00861EFC">
        <w:trPr>
          <w:gridAfter w:val="1"/>
          <w:wAfter w:w="76" w:type="dxa"/>
          <w:trHeight w:val="80"/>
        </w:trPr>
        <w:tc>
          <w:tcPr>
            <w:tcW w:w="10314" w:type="dxa"/>
            <w:shd w:val="clear" w:color="auto" w:fill="auto"/>
          </w:tcPr>
          <w:p w:rsidR="005767A9" w:rsidRPr="00C8323D" w:rsidRDefault="005767A9" w:rsidP="00861EFC">
            <w:pPr>
              <w:numPr>
                <w:ilvl w:val="0"/>
                <w:numId w:val="12"/>
              </w:numPr>
              <w:ind w:right="-3884" w:hanging="436"/>
            </w:pPr>
            <w:r w:rsidRPr="00C8323D">
              <w:rPr>
                <w:lang w:val="uk-UA"/>
              </w:rPr>
              <w:t>Гарантійне зобов'язання</w:t>
            </w:r>
            <w:r w:rsidRPr="00C8323D">
              <w:t xml:space="preserve"> ……………………………………………………….………………..……</w:t>
            </w:r>
          </w:p>
        </w:tc>
        <w:tc>
          <w:tcPr>
            <w:tcW w:w="567" w:type="dxa"/>
            <w:shd w:val="clear" w:color="auto" w:fill="auto"/>
          </w:tcPr>
          <w:p w:rsidR="005767A9" w:rsidRPr="00C8323D" w:rsidRDefault="00016AB5" w:rsidP="00342483">
            <w:pPr>
              <w:ind w:left="1310" w:hanging="1418"/>
              <w:jc w:val="right"/>
              <w:rPr>
                <w:lang w:val="en-GB"/>
              </w:rPr>
            </w:pPr>
            <w:r w:rsidRPr="00C8323D">
              <w:rPr>
                <w:lang w:val="en-GB"/>
              </w:rPr>
              <w:t>17</w:t>
            </w:r>
          </w:p>
        </w:tc>
      </w:tr>
    </w:tbl>
    <w:p w:rsidR="00944BD6" w:rsidRPr="00C8323D" w:rsidRDefault="00944BD6" w:rsidP="00944BD6">
      <w:pPr>
        <w:ind w:left="720" w:right="-3884" w:hanging="294"/>
        <w:rPr>
          <w:lang w:val="uk-UA"/>
        </w:rPr>
      </w:pPr>
    </w:p>
    <w:p w:rsidR="00944BD6" w:rsidRPr="00C8323D" w:rsidRDefault="00944BD6" w:rsidP="00944BD6">
      <w:pPr>
        <w:ind w:left="720" w:right="-3884" w:hanging="294"/>
        <w:rPr>
          <w:lang w:val="uk-UA"/>
        </w:rPr>
      </w:pPr>
    </w:p>
    <w:p w:rsidR="00944BD6" w:rsidRPr="00C8323D" w:rsidRDefault="00944BD6" w:rsidP="00944BD6">
      <w:pPr>
        <w:ind w:left="720" w:right="-3884" w:hanging="294"/>
        <w:rPr>
          <w:lang w:val="uk-UA"/>
        </w:rPr>
      </w:pPr>
    </w:p>
    <w:p w:rsidR="00944BD6" w:rsidRPr="00C8323D" w:rsidRDefault="00944BD6" w:rsidP="00944BD6">
      <w:pPr>
        <w:ind w:left="720" w:right="-3884" w:hanging="294"/>
        <w:rPr>
          <w:lang w:val="uk-UA"/>
        </w:rPr>
      </w:pPr>
    </w:p>
    <w:p w:rsidR="00944BD6" w:rsidRPr="00C8323D" w:rsidRDefault="00944BD6" w:rsidP="00944BD6">
      <w:pPr>
        <w:ind w:left="720" w:right="-3884" w:hanging="294"/>
        <w:rPr>
          <w:lang w:val="uk-UA"/>
        </w:rPr>
      </w:pPr>
    </w:p>
    <w:p w:rsidR="00944BD6" w:rsidRPr="00C8323D" w:rsidRDefault="00944BD6" w:rsidP="00944BD6">
      <w:pPr>
        <w:ind w:left="720" w:right="-3884" w:hanging="294"/>
        <w:rPr>
          <w:lang w:val="uk-UA"/>
        </w:rPr>
      </w:pPr>
    </w:p>
    <w:p w:rsidR="00944BD6" w:rsidRPr="00C8323D" w:rsidRDefault="00944BD6" w:rsidP="00944BD6">
      <w:pPr>
        <w:ind w:left="720" w:right="-3884" w:hanging="294"/>
        <w:rPr>
          <w:lang w:val="uk-UA"/>
        </w:rPr>
      </w:pPr>
    </w:p>
    <w:p w:rsidR="00944BD6" w:rsidRPr="00C8323D" w:rsidRDefault="00944BD6" w:rsidP="00944BD6">
      <w:pPr>
        <w:ind w:left="720" w:right="-3884" w:hanging="294"/>
        <w:rPr>
          <w:lang w:val="uk-UA"/>
        </w:rPr>
      </w:pPr>
    </w:p>
    <w:p w:rsidR="00944BD6" w:rsidRPr="00C8323D" w:rsidRDefault="00944BD6" w:rsidP="00944BD6">
      <w:pPr>
        <w:ind w:left="720" w:right="-3884" w:hanging="294"/>
        <w:rPr>
          <w:lang w:val="uk-UA"/>
        </w:rPr>
      </w:pPr>
    </w:p>
    <w:p w:rsidR="00944BD6" w:rsidRPr="00C8323D" w:rsidRDefault="00944BD6" w:rsidP="00944BD6">
      <w:pPr>
        <w:ind w:left="720" w:right="-3884" w:hanging="294"/>
        <w:rPr>
          <w:lang w:val="uk-UA"/>
        </w:rPr>
      </w:pPr>
    </w:p>
    <w:p w:rsidR="00944BD6" w:rsidRPr="00C8323D" w:rsidRDefault="00944BD6" w:rsidP="00944BD6">
      <w:pPr>
        <w:ind w:left="720" w:right="-3884" w:hanging="294"/>
        <w:rPr>
          <w:lang w:val="uk-UA"/>
        </w:rPr>
      </w:pPr>
    </w:p>
    <w:p w:rsidR="00944BD6" w:rsidRPr="00C8323D" w:rsidRDefault="00944BD6" w:rsidP="00944BD6">
      <w:pPr>
        <w:ind w:right="197"/>
        <w:jc w:val="both"/>
        <w:rPr>
          <w:b/>
          <w:bCs/>
          <w:lang w:val="uk-UA"/>
        </w:rPr>
      </w:pPr>
    </w:p>
    <w:p w:rsidR="00944BD6" w:rsidRPr="00C8323D" w:rsidRDefault="00944BD6" w:rsidP="00944BD6">
      <w:pPr>
        <w:ind w:right="197"/>
        <w:jc w:val="both"/>
        <w:rPr>
          <w:b/>
          <w:bCs/>
          <w:lang w:val="uk-UA"/>
        </w:rPr>
      </w:pPr>
    </w:p>
    <w:p w:rsidR="00944BD6" w:rsidRPr="00C8323D" w:rsidRDefault="00944BD6" w:rsidP="00944BD6">
      <w:pPr>
        <w:ind w:right="197"/>
        <w:jc w:val="both"/>
        <w:rPr>
          <w:b/>
          <w:bCs/>
          <w:lang w:val="uk-UA"/>
        </w:rPr>
      </w:pPr>
    </w:p>
    <w:p w:rsidR="00944BD6" w:rsidRPr="00C8323D" w:rsidRDefault="00944BD6" w:rsidP="00944BD6">
      <w:pPr>
        <w:ind w:right="197"/>
        <w:jc w:val="both"/>
        <w:rPr>
          <w:b/>
          <w:bCs/>
          <w:lang w:val="uk-UA"/>
        </w:rPr>
      </w:pPr>
    </w:p>
    <w:p w:rsidR="00944BD6" w:rsidRPr="00C8323D" w:rsidRDefault="00944BD6" w:rsidP="00944BD6">
      <w:pPr>
        <w:ind w:right="197"/>
        <w:jc w:val="both"/>
        <w:rPr>
          <w:b/>
          <w:bCs/>
          <w:lang w:val="uk-UA"/>
        </w:rPr>
      </w:pPr>
    </w:p>
    <w:p w:rsidR="00944BD6" w:rsidRPr="00C8323D" w:rsidRDefault="00944BD6" w:rsidP="00944BD6">
      <w:pPr>
        <w:ind w:right="197"/>
        <w:jc w:val="both"/>
        <w:rPr>
          <w:b/>
          <w:bCs/>
          <w:lang w:val="uk-UA"/>
        </w:rPr>
      </w:pPr>
    </w:p>
    <w:p w:rsidR="00944BD6" w:rsidRPr="00C8323D" w:rsidRDefault="00944BD6" w:rsidP="00944BD6">
      <w:pPr>
        <w:ind w:right="197"/>
        <w:jc w:val="both"/>
        <w:rPr>
          <w:b/>
          <w:bCs/>
          <w:lang w:val="uk-UA"/>
        </w:rPr>
      </w:pPr>
    </w:p>
    <w:p w:rsidR="00944BD6" w:rsidRPr="00C8323D" w:rsidRDefault="00944BD6" w:rsidP="00944BD6">
      <w:pPr>
        <w:ind w:right="197"/>
        <w:jc w:val="both"/>
        <w:rPr>
          <w:b/>
          <w:bCs/>
          <w:lang w:val="uk-UA"/>
        </w:rPr>
      </w:pPr>
    </w:p>
    <w:p w:rsidR="00944BD6" w:rsidRPr="00C8323D" w:rsidRDefault="00944BD6" w:rsidP="00944BD6">
      <w:pPr>
        <w:ind w:right="197"/>
        <w:jc w:val="both"/>
        <w:rPr>
          <w:b/>
          <w:bCs/>
          <w:lang w:val="uk-UA"/>
        </w:rPr>
      </w:pPr>
    </w:p>
    <w:p w:rsidR="00944BD6" w:rsidRPr="00C8323D" w:rsidRDefault="00944BD6" w:rsidP="00944BD6">
      <w:pPr>
        <w:ind w:right="197"/>
        <w:jc w:val="both"/>
        <w:rPr>
          <w:b/>
          <w:bCs/>
          <w:lang w:val="uk-UA"/>
        </w:rPr>
      </w:pPr>
    </w:p>
    <w:p w:rsidR="00944BD6" w:rsidRPr="00C8323D" w:rsidRDefault="00944BD6" w:rsidP="00944BD6">
      <w:pPr>
        <w:ind w:right="197"/>
        <w:jc w:val="both"/>
        <w:rPr>
          <w:b/>
          <w:bCs/>
          <w:lang w:val="uk-UA"/>
        </w:rPr>
      </w:pPr>
    </w:p>
    <w:p w:rsidR="00944BD6" w:rsidRPr="00C8323D" w:rsidRDefault="00944BD6" w:rsidP="00944BD6">
      <w:pPr>
        <w:ind w:right="197"/>
        <w:jc w:val="both"/>
        <w:rPr>
          <w:b/>
          <w:bCs/>
          <w:sz w:val="22"/>
          <w:szCs w:val="22"/>
          <w:lang w:val="uk-UA"/>
        </w:rPr>
      </w:pPr>
    </w:p>
    <w:p w:rsidR="008D6516" w:rsidRPr="00C8323D" w:rsidRDefault="008D6516" w:rsidP="00944BD6">
      <w:pPr>
        <w:ind w:right="197"/>
        <w:jc w:val="both"/>
        <w:rPr>
          <w:b/>
          <w:bCs/>
          <w:sz w:val="22"/>
          <w:szCs w:val="22"/>
          <w:lang w:val="uk-UA"/>
        </w:rPr>
      </w:pPr>
    </w:p>
    <w:p w:rsidR="008D6516" w:rsidRPr="00C8323D" w:rsidRDefault="008D6516" w:rsidP="00944BD6">
      <w:pPr>
        <w:ind w:right="197"/>
        <w:jc w:val="both"/>
        <w:rPr>
          <w:b/>
          <w:bCs/>
          <w:sz w:val="22"/>
          <w:szCs w:val="22"/>
          <w:lang w:val="uk-UA"/>
        </w:rPr>
      </w:pPr>
    </w:p>
    <w:p w:rsidR="00944BD6" w:rsidRPr="00C8323D" w:rsidRDefault="00944BD6" w:rsidP="00944BD6">
      <w:pPr>
        <w:ind w:right="197"/>
        <w:jc w:val="both"/>
        <w:rPr>
          <w:b/>
          <w:bCs/>
          <w:sz w:val="22"/>
          <w:szCs w:val="22"/>
          <w:lang w:val="uk-UA"/>
        </w:rPr>
      </w:pPr>
    </w:p>
    <w:p w:rsidR="00944BD6" w:rsidRPr="00C8323D" w:rsidRDefault="00944BD6" w:rsidP="00861EFC">
      <w:pPr>
        <w:numPr>
          <w:ilvl w:val="0"/>
          <w:numId w:val="13"/>
        </w:numPr>
        <w:ind w:right="197"/>
        <w:jc w:val="center"/>
        <w:rPr>
          <w:b/>
          <w:bCs/>
          <w:sz w:val="22"/>
          <w:szCs w:val="22"/>
          <w:lang w:val="uk-UA"/>
        </w:rPr>
      </w:pPr>
      <w:r w:rsidRPr="00C8323D">
        <w:rPr>
          <w:b/>
          <w:bCs/>
          <w:sz w:val="22"/>
          <w:szCs w:val="22"/>
          <w:lang w:val="uk-UA"/>
        </w:rPr>
        <w:t>СФЕРА ВИКОРИСТАННЯ</w:t>
      </w:r>
    </w:p>
    <w:p w:rsidR="00944BD6" w:rsidRPr="00C8323D" w:rsidRDefault="00944BD6" w:rsidP="00944BD6">
      <w:pPr>
        <w:ind w:left="540" w:right="197"/>
        <w:jc w:val="both"/>
        <w:rPr>
          <w:sz w:val="18"/>
          <w:szCs w:val="18"/>
          <w:lang w:val="uk-UA"/>
        </w:rPr>
      </w:pPr>
    </w:p>
    <w:p w:rsidR="00944BD6" w:rsidRPr="00C8323D" w:rsidRDefault="00944BD6" w:rsidP="00944BD6">
      <w:pPr>
        <w:numPr>
          <w:ilvl w:val="0"/>
          <w:numId w:val="1"/>
        </w:numPr>
        <w:tabs>
          <w:tab w:val="num" w:pos="426"/>
        </w:tabs>
        <w:ind w:left="426" w:right="197" w:hanging="284"/>
        <w:jc w:val="both"/>
        <w:rPr>
          <w:rFonts w:eastAsia="MS Gothic"/>
          <w:lang w:val="uk-UA" w:eastAsia="ja-JP"/>
        </w:rPr>
      </w:pPr>
      <w:r w:rsidRPr="00C8323D">
        <w:rPr>
          <w:lang w:val="uk-UA"/>
        </w:rPr>
        <w:t>Прилад призначений для побутового використання відповідно до цієї Інструкції</w:t>
      </w:r>
      <w:r w:rsidRPr="00C8323D">
        <w:rPr>
          <w:rFonts w:eastAsia="MS Gothic"/>
          <w:lang w:val="uk-UA" w:eastAsia="ja-JP"/>
        </w:rPr>
        <w:t>:</w:t>
      </w:r>
    </w:p>
    <w:p w:rsidR="00944BD6" w:rsidRPr="00C8323D" w:rsidRDefault="00944BD6" w:rsidP="00861EFC">
      <w:pPr>
        <w:numPr>
          <w:ilvl w:val="0"/>
          <w:numId w:val="9"/>
        </w:numPr>
        <w:ind w:left="709" w:right="197" w:hanging="283"/>
        <w:jc w:val="both"/>
        <w:rPr>
          <w:rFonts w:eastAsia="MS Gothic"/>
          <w:lang w:val="uk-UA" w:eastAsia="ja-JP"/>
        </w:rPr>
      </w:pPr>
      <w:r w:rsidRPr="00C8323D">
        <w:rPr>
          <w:lang w:val="uk-UA"/>
        </w:rPr>
        <w:t xml:space="preserve">у місцях </w:t>
      </w:r>
      <w:r w:rsidRPr="00C8323D">
        <w:rPr>
          <w:rFonts w:eastAsia="MS Gothic"/>
          <w:lang w:val="uk-UA" w:eastAsia="ja-JP"/>
        </w:rPr>
        <w:t xml:space="preserve">постійного </w:t>
      </w:r>
      <w:r w:rsidRPr="00C8323D">
        <w:rPr>
          <w:lang w:val="uk-UA"/>
        </w:rPr>
        <w:t>проживання</w:t>
      </w:r>
      <w:r w:rsidRPr="00C8323D">
        <w:rPr>
          <w:rFonts w:eastAsia="MS Gothic"/>
          <w:lang w:val="uk-UA" w:eastAsia="ja-JP"/>
        </w:rPr>
        <w:t>;</w:t>
      </w:r>
    </w:p>
    <w:p w:rsidR="00944BD6" w:rsidRPr="00C8323D" w:rsidRDefault="00944BD6" w:rsidP="00861EFC">
      <w:pPr>
        <w:numPr>
          <w:ilvl w:val="0"/>
          <w:numId w:val="9"/>
        </w:numPr>
        <w:ind w:left="709" w:right="197" w:hanging="283"/>
        <w:jc w:val="both"/>
        <w:rPr>
          <w:rFonts w:eastAsia="MS Gothic"/>
          <w:lang w:val="uk-UA" w:eastAsia="ja-JP"/>
        </w:rPr>
      </w:pPr>
      <w:r w:rsidRPr="00C8323D">
        <w:rPr>
          <w:lang w:val="uk-UA"/>
        </w:rPr>
        <w:t>у місцях громадського харчування співробітників магазинів, офісів, фермерських господарств та інших підрозділів</w:t>
      </w:r>
      <w:r w:rsidRPr="00C8323D">
        <w:rPr>
          <w:rFonts w:eastAsia="MS Gothic"/>
          <w:lang w:val="uk-UA" w:eastAsia="ja-JP"/>
        </w:rPr>
        <w:t>;</w:t>
      </w:r>
    </w:p>
    <w:p w:rsidR="00944BD6" w:rsidRPr="00C8323D" w:rsidRDefault="00944BD6" w:rsidP="00861EFC">
      <w:pPr>
        <w:numPr>
          <w:ilvl w:val="0"/>
          <w:numId w:val="9"/>
        </w:numPr>
        <w:ind w:left="709" w:right="197" w:hanging="283"/>
        <w:jc w:val="both"/>
        <w:rPr>
          <w:rFonts w:eastAsia="MS Gothic"/>
          <w:lang w:val="uk-UA" w:eastAsia="ja-JP"/>
        </w:rPr>
      </w:pPr>
      <w:r w:rsidRPr="00C8323D">
        <w:rPr>
          <w:lang w:val="uk-UA"/>
        </w:rPr>
        <w:t>у готелях та інших місцях, призначених для проживання</w:t>
      </w:r>
      <w:r w:rsidRPr="00C8323D">
        <w:rPr>
          <w:rFonts w:eastAsia="MS Gothic"/>
          <w:lang w:val="uk-UA" w:eastAsia="ja-JP"/>
        </w:rPr>
        <w:t>;</w:t>
      </w:r>
    </w:p>
    <w:p w:rsidR="00944BD6" w:rsidRPr="00C8323D" w:rsidRDefault="00944BD6" w:rsidP="00861EFC">
      <w:pPr>
        <w:numPr>
          <w:ilvl w:val="0"/>
          <w:numId w:val="9"/>
        </w:numPr>
        <w:ind w:left="709" w:right="197" w:hanging="283"/>
        <w:jc w:val="both"/>
        <w:rPr>
          <w:rFonts w:eastAsia="MS Gothic"/>
          <w:lang w:val="uk-UA" w:eastAsia="ja-JP"/>
        </w:rPr>
      </w:pPr>
      <w:r w:rsidRPr="00C8323D">
        <w:rPr>
          <w:lang w:val="uk-UA"/>
        </w:rPr>
        <w:t>у місцях, призначених для ночівлі та сніданку</w:t>
      </w:r>
      <w:r w:rsidRPr="00C8323D">
        <w:rPr>
          <w:rFonts w:eastAsia="MS Gothic"/>
          <w:lang w:val="uk-UA" w:eastAsia="ja-JP"/>
        </w:rPr>
        <w:t>.</w:t>
      </w:r>
    </w:p>
    <w:p w:rsidR="00944BD6" w:rsidRPr="00C8323D" w:rsidRDefault="00944BD6" w:rsidP="00944BD6">
      <w:pPr>
        <w:numPr>
          <w:ilvl w:val="0"/>
          <w:numId w:val="1"/>
        </w:numPr>
        <w:tabs>
          <w:tab w:val="num" w:pos="426"/>
        </w:tabs>
        <w:ind w:left="426" w:right="197" w:hanging="284"/>
        <w:jc w:val="both"/>
        <w:rPr>
          <w:rFonts w:eastAsia="MS Gothic"/>
          <w:lang w:val="uk-UA" w:eastAsia="ja-JP"/>
        </w:rPr>
      </w:pPr>
      <w:r w:rsidRPr="00C8323D">
        <w:rPr>
          <w:lang w:val="uk-UA"/>
        </w:rPr>
        <w:t xml:space="preserve">Прилад не призначений для промислового </w:t>
      </w:r>
      <w:r w:rsidRPr="00C8323D">
        <w:rPr>
          <w:rFonts w:eastAsia="MS Gothic"/>
          <w:lang w:val="uk-UA" w:eastAsia="ja-JP"/>
        </w:rPr>
        <w:t xml:space="preserve">та </w:t>
      </w:r>
      <w:r w:rsidRPr="00C8323D">
        <w:rPr>
          <w:lang w:val="uk-UA"/>
        </w:rPr>
        <w:t>комерційного використання</w:t>
      </w:r>
      <w:r w:rsidRPr="00C8323D">
        <w:rPr>
          <w:rFonts w:eastAsia="MS Gothic"/>
          <w:lang w:val="uk-UA" w:eastAsia="ja-JP"/>
        </w:rPr>
        <w:t>.</w:t>
      </w:r>
    </w:p>
    <w:p w:rsidR="00944BD6" w:rsidRPr="00C8323D" w:rsidRDefault="00944BD6" w:rsidP="00944BD6">
      <w:pPr>
        <w:numPr>
          <w:ilvl w:val="0"/>
          <w:numId w:val="1"/>
        </w:numPr>
        <w:tabs>
          <w:tab w:val="num" w:pos="426"/>
        </w:tabs>
        <w:ind w:left="426" w:right="197" w:hanging="284"/>
        <w:jc w:val="both"/>
        <w:rPr>
          <w:rFonts w:eastAsia="MS Gothic"/>
          <w:lang w:val="uk-UA" w:eastAsia="ja-JP"/>
        </w:rPr>
      </w:pPr>
      <w:r w:rsidRPr="00C8323D">
        <w:rPr>
          <w:lang w:val="uk-UA"/>
        </w:rPr>
        <w:t>Виробник не несе відповідальності за збитки, що виникли в результаті неправильного або непередбаченого цією інструкцією використання</w:t>
      </w:r>
      <w:r w:rsidRPr="00C8323D">
        <w:rPr>
          <w:rFonts w:eastAsia="MS Gothic"/>
          <w:lang w:val="uk-UA" w:eastAsia="ja-JP"/>
        </w:rPr>
        <w:t>.</w:t>
      </w:r>
    </w:p>
    <w:p w:rsidR="00944BD6" w:rsidRPr="00C8323D" w:rsidRDefault="00944BD6" w:rsidP="00944BD6">
      <w:pPr>
        <w:ind w:right="197"/>
        <w:jc w:val="both"/>
        <w:rPr>
          <w:lang w:val="uk-UA"/>
        </w:rPr>
      </w:pPr>
    </w:p>
    <w:p w:rsidR="00944BD6" w:rsidRPr="00C8323D" w:rsidRDefault="00944BD6" w:rsidP="00861EFC">
      <w:pPr>
        <w:numPr>
          <w:ilvl w:val="0"/>
          <w:numId w:val="13"/>
        </w:numPr>
        <w:ind w:right="197"/>
        <w:jc w:val="center"/>
        <w:rPr>
          <w:b/>
          <w:bCs/>
          <w:sz w:val="22"/>
          <w:szCs w:val="22"/>
          <w:lang w:val="uk-UA"/>
        </w:rPr>
      </w:pPr>
      <w:r w:rsidRPr="00C8323D">
        <w:rPr>
          <w:b/>
          <w:bCs/>
          <w:sz w:val="22"/>
          <w:szCs w:val="22"/>
          <w:lang w:val="uk-UA"/>
        </w:rPr>
        <w:t>ОПИС ПРИЛАДУ</w:t>
      </w:r>
    </w:p>
    <w:p w:rsidR="00944BD6" w:rsidRPr="00C8323D" w:rsidRDefault="00944BD6" w:rsidP="00944BD6">
      <w:pPr>
        <w:ind w:right="197" w:firstLine="540"/>
        <w:jc w:val="both"/>
        <w:rPr>
          <w:lang w:val="uk-UA"/>
        </w:rPr>
      </w:pPr>
    </w:p>
    <w:p w:rsidR="00944BD6" w:rsidRPr="00C8323D" w:rsidRDefault="00944BD6" w:rsidP="00944BD6">
      <w:pPr>
        <w:ind w:right="197" w:firstLine="426"/>
        <w:jc w:val="both"/>
        <w:rPr>
          <w:lang w:val="uk-UA"/>
        </w:rPr>
      </w:pPr>
      <w:r w:rsidRPr="00C8323D">
        <w:rPr>
          <w:lang w:val="uk-UA"/>
        </w:rPr>
        <w:t>Чайник електричний призначений для кип'ятіння питної води.</w:t>
      </w:r>
    </w:p>
    <w:p w:rsidR="00944BD6" w:rsidRPr="00C8323D" w:rsidRDefault="00944BD6" w:rsidP="00944BD6">
      <w:pPr>
        <w:ind w:right="197"/>
        <w:jc w:val="both"/>
        <w:rPr>
          <w:lang w:val="uk-UA"/>
        </w:rPr>
      </w:pPr>
    </w:p>
    <w:tbl>
      <w:tblPr>
        <w:tblW w:w="9355" w:type="dxa"/>
        <w:tblInd w:w="-106" w:type="dxa"/>
        <w:tblLayout w:type="fixed"/>
        <w:tblLook w:val="00A0" w:firstRow="1" w:lastRow="0" w:firstColumn="1" w:lastColumn="0" w:noHBand="0" w:noVBand="0"/>
      </w:tblPr>
      <w:tblGrid>
        <w:gridCol w:w="5637"/>
        <w:gridCol w:w="3718"/>
      </w:tblGrid>
      <w:tr w:rsidR="00944BD6" w:rsidRPr="00C8323D" w:rsidTr="00944BD6">
        <w:tc>
          <w:tcPr>
            <w:tcW w:w="5637" w:type="dxa"/>
          </w:tcPr>
          <w:p w:rsidR="00944BD6" w:rsidRPr="00C8323D" w:rsidRDefault="00944BD6" w:rsidP="00944BD6">
            <w:pPr>
              <w:ind w:right="197" w:firstLine="601"/>
              <w:jc w:val="both"/>
              <w:rPr>
                <w:lang w:val="uk-UA"/>
              </w:rPr>
            </w:pPr>
            <w:r w:rsidRPr="00C8323D">
              <w:rPr>
                <w:lang w:val="uk-UA"/>
              </w:rPr>
              <w:object w:dxaOrig="4965" w:dyaOrig="4260">
                <v:shape id="_x0000_i1029" type="#_x0000_t75" style="width:248.25pt;height:213pt" o:ole="">
                  <v:imagedata r:id="rId9" o:title=""/>
                </v:shape>
                <o:OLEObject Type="Embed" ProgID="PBrush" ShapeID="_x0000_i1029" DrawAspect="Content" ObjectID="_1486874734" r:id="rId21"/>
              </w:object>
            </w:r>
          </w:p>
        </w:tc>
        <w:tc>
          <w:tcPr>
            <w:tcW w:w="3718" w:type="dxa"/>
          </w:tcPr>
          <w:p w:rsidR="00944BD6" w:rsidRPr="00C8323D" w:rsidRDefault="00944BD6" w:rsidP="00861EFC">
            <w:pPr>
              <w:numPr>
                <w:ilvl w:val="0"/>
                <w:numId w:val="15"/>
              </w:numPr>
              <w:ind w:right="197"/>
              <w:jc w:val="both"/>
              <w:rPr>
                <w:lang w:val="uk-UA"/>
              </w:rPr>
            </w:pPr>
            <w:r w:rsidRPr="00C8323D">
              <w:rPr>
                <w:lang w:val="uk-UA"/>
              </w:rPr>
              <w:t>Корпус</w:t>
            </w:r>
          </w:p>
          <w:p w:rsidR="00944BD6" w:rsidRPr="00C8323D" w:rsidRDefault="00944BD6" w:rsidP="00861EFC">
            <w:pPr>
              <w:numPr>
                <w:ilvl w:val="0"/>
                <w:numId w:val="15"/>
              </w:numPr>
              <w:ind w:right="197"/>
              <w:jc w:val="both"/>
              <w:rPr>
                <w:lang w:val="uk-UA"/>
              </w:rPr>
            </w:pPr>
            <w:r w:rsidRPr="00C8323D">
              <w:rPr>
                <w:lang w:val="uk-UA"/>
              </w:rPr>
              <w:t>Підставка живлення</w:t>
            </w:r>
          </w:p>
          <w:p w:rsidR="00944BD6" w:rsidRPr="00C8323D" w:rsidRDefault="00944BD6" w:rsidP="00861EFC">
            <w:pPr>
              <w:numPr>
                <w:ilvl w:val="0"/>
                <w:numId w:val="15"/>
              </w:numPr>
              <w:ind w:right="197"/>
              <w:jc w:val="both"/>
              <w:rPr>
                <w:lang w:val="uk-UA"/>
              </w:rPr>
            </w:pPr>
            <w:r w:rsidRPr="00C8323D">
              <w:rPr>
                <w:lang w:val="uk-UA"/>
              </w:rPr>
              <w:t>Ручка</w:t>
            </w:r>
          </w:p>
          <w:p w:rsidR="00944BD6" w:rsidRPr="00C8323D" w:rsidRDefault="00944BD6" w:rsidP="00861EFC">
            <w:pPr>
              <w:numPr>
                <w:ilvl w:val="0"/>
                <w:numId w:val="15"/>
              </w:numPr>
              <w:ind w:right="197"/>
              <w:jc w:val="both"/>
              <w:rPr>
                <w:lang w:val="uk-UA"/>
              </w:rPr>
            </w:pPr>
            <w:r w:rsidRPr="00C8323D">
              <w:rPr>
                <w:lang w:val="uk-UA"/>
              </w:rPr>
              <w:t>Кришка</w:t>
            </w:r>
          </w:p>
          <w:p w:rsidR="00944BD6" w:rsidRPr="00C8323D" w:rsidRDefault="00944BD6" w:rsidP="00861EFC">
            <w:pPr>
              <w:numPr>
                <w:ilvl w:val="0"/>
                <w:numId w:val="15"/>
              </w:numPr>
              <w:ind w:right="197"/>
              <w:jc w:val="both"/>
              <w:rPr>
                <w:lang w:val="uk-UA"/>
              </w:rPr>
            </w:pPr>
            <w:r w:rsidRPr="00C8323D">
              <w:rPr>
                <w:lang w:val="uk-UA"/>
              </w:rPr>
              <w:t>Носик, фільтр (на рисунку не видно)</w:t>
            </w:r>
          </w:p>
          <w:p w:rsidR="00944BD6" w:rsidRPr="00C8323D" w:rsidRDefault="00944BD6" w:rsidP="00861EFC">
            <w:pPr>
              <w:numPr>
                <w:ilvl w:val="0"/>
                <w:numId w:val="15"/>
              </w:numPr>
              <w:ind w:right="197"/>
              <w:jc w:val="both"/>
              <w:rPr>
                <w:lang w:val="uk-UA"/>
              </w:rPr>
            </w:pPr>
            <w:r w:rsidRPr="00C8323D">
              <w:rPr>
                <w:lang w:val="uk-UA"/>
              </w:rPr>
              <w:t>Кнопка відкривання кришки</w:t>
            </w:r>
          </w:p>
          <w:p w:rsidR="00944BD6" w:rsidRPr="00C8323D" w:rsidRDefault="00944BD6" w:rsidP="00861EFC">
            <w:pPr>
              <w:numPr>
                <w:ilvl w:val="0"/>
                <w:numId w:val="15"/>
              </w:numPr>
              <w:ind w:right="197"/>
              <w:jc w:val="both"/>
              <w:rPr>
                <w:lang w:val="uk-UA"/>
              </w:rPr>
            </w:pPr>
            <w:r w:rsidRPr="00C8323D">
              <w:rPr>
                <w:lang w:val="uk-UA"/>
              </w:rPr>
              <w:t>Перемикач УВІМК/ВИМК (I/O)</w:t>
            </w:r>
          </w:p>
          <w:p w:rsidR="00944BD6" w:rsidRPr="00C8323D" w:rsidRDefault="00944BD6" w:rsidP="00861EFC">
            <w:pPr>
              <w:numPr>
                <w:ilvl w:val="0"/>
                <w:numId w:val="15"/>
              </w:numPr>
              <w:ind w:right="197"/>
              <w:jc w:val="both"/>
              <w:rPr>
                <w:lang w:val="uk-UA"/>
              </w:rPr>
            </w:pPr>
            <w:r w:rsidRPr="00C8323D">
              <w:rPr>
                <w:lang w:val="uk-UA"/>
              </w:rPr>
              <w:t>Шкала рівня води</w:t>
            </w:r>
          </w:p>
          <w:p w:rsidR="00944BD6" w:rsidRPr="00C8323D" w:rsidRDefault="00944BD6" w:rsidP="00944BD6">
            <w:pPr>
              <w:ind w:left="382" w:right="197"/>
              <w:jc w:val="both"/>
              <w:rPr>
                <w:lang w:val="uk-UA"/>
              </w:rPr>
            </w:pPr>
          </w:p>
          <w:p w:rsidR="00944BD6" w:rsidRPr="00C8323D" w:rsidRDefault="00944BD6" w:rsidP="00944BD6">
            <w:pPr>
              <w:ind w:left="382" w:right="197"/>
              <w:jc w:val="both"/>
              <w:rPr>
                <w:lang w:val="uk-UA"/>
              </w:rPr>
            </w:pPr>
          </w:p>
        </w:tc>
      </w:tr>
    </w:tbl>
    <w:p w:rsidR="00944BD6" w:rsidRPr="00C8323D" w:rsidRDefault="00944BD6" w:rsidP="00944BD6">
      <w:pPr>
        <w:ind w:right="197"/>
        <w:jc w:val="both"/>
        <w:rPr>
          <w:lang w:val="uk-UA"/>
        </w:rPr>
      </w:pPr>
    </w:p>
    <w:p w:rsidR="00944BD6" w:rsidRPr="00C8323D" w:rsidRDefault="00E9168D" w:rsidP="00944BD6">
      <w:pPr>
        <w:ind w:right="197"/>
        <w:jc w:val="both"/>
        <w:rPr>
          <w:lang w:val="uk-UA"/>
        </w:rPr>
      </w:pPr>
      <w:r>
        <w:rPr>
          <w:noProof/>
        </w:rPr>
        <w:pict>
          <v:shape id="_x0000_s1067" type="#_x0000_t41" style="position:absolute;left:0;text-align:left;margin-left:-153pt;margin-top:11.4pt;width:12pt;height:15.4pt;z-index:251663360" adj="54000,59470,32400,12623,252630,-51826,264600,-49932">
            <v:textbox style="mso-next-textbox:#_x0000_s1067" inset="0,0,0,0">
              <w:txbxContent>
                <w:p w:rsidR="00342483" w:rsidRPr="004F1DEB" w:rsidRDefault="00342483" w:rsidP="00944BD6">
                  <w:r>
                    <w:t>1</w:t>
                  </w:r>
                </w:p>
              </w:txbxContent>
            </v:textbox>
            <o:callout v:ext="edit" minusx="t" minusy="t"/>
          </v:shape>
        </w:pict>
      </w:r>
    </w:p>
    <w:p w:rsidR="00944BD6" w:rsidRPr="00C8323D" w:rsidRDefault="00944BD6" w:rsidP="00944BD6">
      <w:pPr>
        <w:ind w:left="720" w:right="197"/>
        <w:jc w:val="center"/>
        <w:rPr>
          <w:b/>
          <w:bCs/>
          <w:sz w:val="22"/>
          <w:szCs w:val="22"/>
          <w:lang w:val="uk-UA"/>
        </w:rPr>
      </w:pPr>
    </w:p>
    <w:p w:rsidR="00944BD6" w:rsidRPr="00C8323D" w:rsidRDefault="00944BD6" w:rsidP="00861EFC">
      <w:pPr>
        <w:numPr>
          <w:ilvl w:val="0"/>
          <w:numId w:val="13"/>
        </w:numPr>
        <w:ind w:right="197"/>
        <w:jc w:val="center"/>
        <w:rPr>
          <w:b/>
          <w:bCs/>
          <w:sz w:val="22"/>
          <w:szCs w:val="22"/>
          <w:lang w:val="uk-UA"/>
        </w:rPr>
      </w:pPr>
      <w:r w:rsidRPr="00C8323D">
        <w:rPr>
          <w:b/>
          <w:bCs/>
          <w:sz w:val="22"/>
          <w:szCs w:val="22"/>
          <w:lang w:val="uk-UA"/>
        </w:rPr>
        <w:t>ПІДГОТОВКА ДО РОБОТИ</w:t>
      </w:r>
    </w:p>
    <w:p w:rsidR="00944BD6" w:rsidRPr="00C8323D" w:rsidRDefault="00944BD6" w:rsidP="00944BD6">
      <w:pPr>
        <w:ind w:left="720" w:right="197"/>
        <w:rPr>
          <w:b/>
          <w:bCs/>
          <w:lang w:val="uk-UA"/>
        </w:rPr>
      </w:pPr>
    </w:p>
    <w:p w:rsidR="00944BD6" w:rsidRPr="00C8323D" w:rsidRDefault="00944BD6" w:rsidP="00944BD6">
      <w:pPr>
        <w:numPr>
          <w:ilvl w:val="0"/>
          <w:numId w:val="1"/>
        </w:numPr>
        <w:tabs>
          <w:tab w:val="num" w:pos="426"/>
        </w:tabs>
        <w:ind w:left="426" w:right="197" w:hanging="284"/>
        <w:jc w:val="both"/>
        <w:rPr>
          <w:rFonts w:eastAsia="MS Gothic"/>
          <w:lang w:val="uk-UA" w:eastAsia="ja-JP"/>
        </w:rPr>
      </w:pPr>
      <w:r w:rsidRPr="00C8323D">
        <w:rPr>
          <w:rFonts w:ascii="Times New Roman CYR" w:eastAsia="MS Gothic" w:hAnsi="Times New Roman CYR" w:cs="Times New Roman CYR"/>
          <w:lang w:val="uk-UA"/>
        </w:rPr>
        <w:t xml:space="preserve">Перед першим використанням </w:t>
      </w:r>
      <w:r w:rsidRPr="00C8323D">
        <w:rPr>
          <w:rFonts w:eastAsia="MS Gothic"/>
          <w:lang w:val="uk-UA" w:eastAsia="ja-JP"/>
        </w:rPr>
        <w:t xml:space="preserve">чайника </w:t>
      </w:r>
      <w:r w:rsidRPr="00C8323D">
        <w:rPr>
          <w:rFonts w:ascii="Times New Roman CYR" w:eastAsia="MS Gothic" w:hAnsi="Times New Roman CYR" w:cs="Times New Roman CYR"/>
          <w:lang w:val="uk-UA"/>
        </w:rPr>
        <w:t xml:space="preserve">видаліть усі пакувальні </w:t>
      </w:r>
      <w:r w:rsidRPr="00C8323D">
        <w:rPr>
          <w:rFonts w:eastAsia="MS Gothic"/>
          <w:lang w:val="uk-UA" w:eastAsia="ja-JP"/>
        </w:rPr>
        <w:t xml:space="preserve">та рекламні </w:t>
      </w:r>
      <w:r w:rsidRPr="00C8323D">
        <w:rPr>
          <w:rFonts w:ascii="Times New Roman CYR" w:eastAsia="MS Gothic" w:hAnsi="Times New Roman CYR" w:cs="Times New Roman CYR"/>
          <w:lang w:val="uk-UA"/>
        </w:rPr>
        <w:t>матеріали ззовні та зсередини</w:t>
      </w:r>
      <w:r w:rsidRPr="00C8323D">
        <w:rPr>
          <w:rFonts w:eastAsia="MS Gothic"/>
          <w:lang w:val="uk-UA" w:eastAsia="ja-JP"/>
        </w:rPr>
        <w:t>.</w:t>
      </w:r>
    </w:p>
    <w:p w:rsidR="00944BD6" w:rsidRPr="00C8323D" w:rsidRDefault="00944BD6" w:rsidP="00944BD6">
      <w:pPr>
        <w:numPr>
          <w:ilvl w:val="0"/>
          <w:numId w:val="1"/>
        </w:numPr>
        <w:tabs>
          <w:tab w:val="num" w:pos="426"/>
        </w:tabs>
        <w:ind w:left="426" w:right="197" w:hanging="284"/>
        <w:jc w:val="both"/>
        <w:rPr>
          <w:rFonts w:eastAsia="MS Gothic"/>
          <w:lang w:val="uk-UA" w:eastAsia="ja-JP"/>
        </w:rPr>
      </w:pPr>
      <w:r w:rsidRPr="00C8323D">
        <w:rPr>
          <w:rFonts w:eastAsia="MS Gothic"/>
          <w:lang w:val="uk-UA"/>
        </w:rPr>
        <w:t>Встановіть</w:t>
      </w:r>
      <w:r w:rsidRPr="00C8323D">
        <w:rPr>
          <w:rFonts w:ascii="Times New Roman CYR" w:eastAsia="MS Gothic" w:hAnsi="Times New Roman CYR" w:cs="Times New Roman CYR"/>
          <w:lang w:val="uk-UA"/>
        </w:rPr>
        <w:t xml:space="preserve"> підставку</w:t>
      </w:r>
      <w:r w:rsidRPr="00C8323D">
        <w:rPr>
          <w:rFonts w:eastAsia="MS Gothic"/>
          <w:lang w:val="uk-UA" w:eastAsia="ja-JP"/>
        </w:rPr>
        <w:t xml:space="preserve"> </w:t>
      </w:r>
      <w:r w:rsidRPr="00C8323D">
        <w:rPr>
          <w:lang w:val="uk-UA"/>
        </w:rPr>
        <w:t>живлення</w:t>
      </w:r>
      <w:r w:rsidRPr="00C8323D">
        <w:rPr>
          <w:rFonts w:eastAsia="MS Gothic"/>
          <w:lang w:val="uk-UA" w:eastAsia="ja-JP"/>
        </w:rPr>
        <w:t xml:space="preserve"> на </w:t>
      </w:r>
      <w:r w:rsidRPr="00C8323D">
        <w:rPr>
          <w:rFonts w:ascii="Times New Roman CYR" w:eastAsia="MS Gothic" w:hAnsi="Times New Roman CYR" w:cs="Times New Roman CYR"/>
          <w:lang w:val="uk-UA"/>
        </w:rPr>
        <w:t>рівну</w:t>
      </w:r>
      <w:r w:rsidRPr="00C8323D">
        <w:rPr>
          <w:rFonts w:eastAsia="MS Gothic"/>
          <w:lang w:val="uk-UA" w:eastAsia="ja-JP"/>
        </w:rPr>
        <w:t>, чисту та прохолодну поверхню.</w:t>
      </w:r>
    </w:p>
    <w:p w:rsidR="00944BD6" w:rsidRPr="00C8323D" w:rsidRDefault="00944BD6" w:rsidP="00944BD6">
      <w:pPr>
        <w:numPr>
          <w:ilvl w:val="0"/>
          <w:numId w:val="1"/>
        </w:numPr>
        <w:tabs>
          <w:tab w:val="num" w:pos="426"/>
        </w:tabs>
        <w:ind w:left="426" w:right="197" w:hanging="284"/>
        <w:jc w:val="both"/>
        <w:rPr>
          <w:rFonts w:eastAsia="MS Gothic"/>
          <w:lang w:val="uk-UA" w:eastAsia="ja-JP"/>
        </w:rPr>
      </w:pPr>
      <w:r w:rsidRPr="00C8323D">
        <w:rPr>
          <w:rFonts w:eastAsia="MS Gothic"/>
          <w:lang w:val="uk-UA"/>
        </w:rPr>
        <w:t xml:space="preserve">Декілька разів промийте </w:t>
      </w:r>
      <w:r w:rsidRPr="00C8323D">
        <w:rPr>
          <w:rFonts w:eastAsia="MS Gothic"/>
          <w:lang w:val="uk-UA" w:eastAsia="ja-JP"/>
        </w:rPr>
        <w:t xml:space="preserve">чайник </w:t>
      </w:r>
      <w:r w:rsidRPr="00C8323D">
        <w:rPr>
          <w:rFonts w:eastAsia="MS Gothic"/>
          <w:lang w:val="uk-UA"/>
        </w:rPr>
        <w:t>холодною водою</w:t>
      </w:r>
      <w:r w:rsidRPr="00C8323D">
        <w:rPr>
          <w:rFonts w:eastAsia="MS Gothic"/>
          <w:lang w:val="uk-UA" w:eastAsia="ja-JP"/>
        </w:rPr>
        <w:t>.</w:t>
      </w:r>
    </w:p>
    <w:p w:rsidR="00944BD6" w:rsidRPr="00C8323D" w:rsidRDefault="00944BD6" w:rsidP="00944BD6">
      <w:pPr>
        <w:numPr>
          <w:ilvl w:val="0"/>
          <w:numId w:val="1"/>
        </w:numPr>
        <w:tabs>
          <w:tab w:val="num" w:pos="426"/>
        </w:tabs>
        <w:ind w:left="426" w:right="197" w:hanging="284"/>
        <w:jc w:val="both"/>
        <w:rPr>
          <w:rFonts w:eastAsia="MS Gothic"/>
          <w:lang w:val="uk-UA" w:eastAsia="ja-JP"/>
        </w:rPr>
      </w:pPr>
      <w:proofErr w:type="spellStart"/>
      <w:r w:rsidRPr="00C8323D">
        <w:rPr>
          <w:rFonts w:eastAsia="MS Gothic"/>
          <w:lang w:val="uk-UA"/>
        </w:rPr>
        <w:t>Поставте</w:t>
      </w:r>
      <w:proofErr w:type="spellEnd"/>
      <w:r w:rsidRPr="00C8323D">
        <w:rPr>
          <w:rFonts w:ascii="Times New Roman CYR" w:eastAsia="MS Gothic" w:hAnsi="Times New Roman CYR" w:cs="Times New Roman CYR"/>
          <w:lang w:val="uk-UA"/>
        </w:rPr>
        <w:t xml:space="preserve"> </w:t>
      </w:r>
      <w:r w:rsidRPr="00C8323D">
        <w:rPr>
          <w:rFonts w:eastAsia="MS Gothic"/>
          <w:lang w:val="uk-UA" w:eastAsia="ja-JP"/>
        </w:rPr>
        <w:t xml:space="preserve">чайник на </w:t>
      </w:r>
      <w:r w:rsidRPr="00C8323D">
        <w:rPr>
          <w:rFonts w:ascii="Times New Roman CYR" w:eastAsia="MS Gothic" w:hAnsi="Times New Roman CYR" w:cs="Times New Roman CYR"/>
          <w:lang w:val="uk-UA"/>
        </w:rPr>
        <w:t>підставку</w:t>
      </w:r>
      <w:r w:rsidRPr="00C8323D">
        <w:rPr>
          <w:rFonts w:eastAsia="MS Gothic"/>
          <w:lang w:val="uk-UA" w:eastAsia="ja-JP"/>
        </w:rPr>
        <w:t xml:space="preserve"> </w:t>
      </w:r>
      <w:r w:rsidRPr="00C8323D">
        <w:rPr>
          <w:lang w:val="uk-UA"/>
        </w:rPr>
        <w:t>живлення</w:t>
      </w:r>
      <w:r w:rsidRPr="00C8323D">
        <w:rPr>
          <w:rFonts w:eastAsia="MS Gothic"/>
          <w:lang w:val="uk-UA" w:eastAsia="ja-JP"/>
        </w:rPr>
        <w:t>.</w:t>
      </w:r>
    </w:p>
    <w:p w:rsidR="00944BD6" w:rsidRPr="00C8323D" w:rsidRDefault="00944BD6" w:rsidP="00944BD6">
      <w:pPr>
        <w:ind w:left="426" w:right="197"/>
        <w:jc w:val="both"/>
        <w:rPr>
          <w:rFonts w:eastAsia="MS Gothic"/>
          <w:i/>
          <w:iCs/>
          <w:lang w:val="uk-UA" w:eastAsia="ja-JP"/>
        </w:rPr>
      </w:pPr>
      <w:r w:rsidRPr="00C8323D">
        <w:rPr>
          <w:rFonts w:eastAsia="MS Gothic"/>
          <w:i/>
          <w:iCs/>
          <w:lang w:val="uk-UA" w:eastAsia="ja-JP"/>
        </w:rPr>
        <w:t xml:space="preserve">Перед </w:t>
      </w:r>
      <w:r w:rsidRPr="00C8323D">
        <w:rPr>
          <w:i/>
          <w:iCs/>
          <w:shd w:val="clear" w:color="auto" w:fill="FFFFFF"/>
          <w:lang w:val="uk-UA"/>
        </w:rPr>
        <w:t xml:space="preserve">використанням </w:t>
      </w:r>
      <w:r w:rsidRPr="00C8323D">
        <w:rPr>
          <w:rFonts w:eastAsia="MS Gothic"/>
          <w:i/>
          <w:iCs/>
          <w:lang w:val="uk-UA" w:eastAsia="ja-JP"/>
        </w:rPr>
        <w:t xml:space="preserve">води з чайника для пиття, </w:t>
      </w:r>
      <w:r w:rsidRPr="00C8323D">
        <w:rPr>
          <w:i/>
          <w:iCs/>
          <w:shd w:val="clear" w:color="auto" w:fill="FFFFFF"/>
          <w:lang w:val="uk-UA"/>
        </w:rPr>
        <w:t xml:space="preserve">наполегливо рекомендуємо прокип'ятити в ньому воду </w:t>
      </w:r>
      <w:r w:rsidRPr="00C8323D">
        <w:rPr>
          <w:rFonts w:eastAsia="MS Gothic"/>
          <w:i/>
          <w:iCs/>
          <w:lang w:val="uk-UA" w:eastAsia="ja-JP"/>
        </w:rPr>
        <w:t xml:space="preserve">2-3 рази, міняючи її та зливаючи кип'ячену, щоб очистити чайник </w:t>
      </w:r>
      <w:r w:rsidRPr="00C8323D">
        <w:rPr>
          <w:i/>
          <w:iCs/>
          <w:shd w:val="clear" w:color="auto" w:fill="FFFFFF"/>
          <w:lang w:val="uk-UA"/>
        </w:rPr>
        <w:t>зсередини</w:t>
      </w:r>
      <w:r w:rsidRPr="00C8323D">
        <w:rPr>
          <w:rFonts w:eastAsia="MS Gothic"/>
          <w:i/>
          <w:iCs/>
          <w:lang w:val="uk-UA" w:eastAsia="ja-JP"/>
        </w:rPr>
        <w:t>.</w:t>
      </w:r>
    </w:p>
    <w:p w:rsidR="00944BD6" w:rsidRPr="00C8323D" w:rsidRDefault="00944BD6" w:rsidP="00944BD6">
      <w:pPr>
        <w:ind w:left="426" w:right="197"/>
        <w:jc w:val="both"/>
        <w:rPr>
          <w:rFonts w:eastAsia="MS Gothic"/>
          <w:b/>
          <w:bCs/>
          <w:lang w:val="uk-UA" w:eastAsia="ja-JP"/>
        </w:rPr>
      </w:pPr>
      <w:r w:rsidRPr="00C8323D">
        <w:rPr>
          <w:rFonts w:eastAsia="MS Gothic"/>
          <w:b/>
          <w:bCs/>
          <w:lang w:val="uk-UA" w:eastAsia="ja-JP"/>
        </w:rPr>
        <w:t>Встановлення фільтра</w:t>
      </w:r>
    </w:p>
    <w:p w:rsidR="00944BD6" w:rsidRPr="00C8323D" w:rsidRDefault="00944BD6" w:rsidP="00944BD6">
      <w:pPr>
        <w:numPr>
          <w:ilvl w:val="0"/>
          <w:numId w:val="1"/>
        </w:numPr>
        <w:tabs>
          <w:tab w:val="clear" w:pos="540"/>
          <w:tab w:val="num" w:pos="426"/>
        </w:tabs>
        <w:ind w:left="426" w:right="197" w:hanging="284"/>
        <w:jc w:val="both"/>
        <w:rPr>
          <w:lang w:val="uk-UA"/>
        </w:rPr>
      </w:pPr>
      <w:r w:rsidRPr="00C8323D">
        <w:rPr>
          <w:lang w:val="uk-UA"/>
        </w:rPr>
        <w:t>Відкр</w:t>
      </w:r>
      <w:r w:rsidRPr="00C8323D">
        <w:rPr>
          <w:rFonts w:eastAsia="MS Gothic"/>
          <w:lang w:val="uk-UA" w:eastAsia="ja-JP"/>
        </w:rPr>
        <w:t>и</w:t>
      </w:r>
      <w:r w:rsidRPr="00C8323D">
        <w:rPr>
          <w:lang w:val="uk-UA"/>
        </w:rPr>
        <w:t>йте кр</w:t>
      </w:r>
      <w:r w:rsidRPr="00C8323D">
        <w:rPr>
          <w:rFonts w:eastAsia="MS Gothic"/>
          <w:lang w:val="uk-UA" w:eastAsia="ja-JP"/>
        </w:rPr>
        <w:t>и</w:t>
      </w:r>
      <w:r w:rsidRPr="00C8323D">
        <w:rPr>
          <w:lang w:val="uk-UA"/>
        </w:rPr>
        <w:t>шку чайника, перевірте чи встановлений фільтр у носик.</w:t>
      </w:r>
    </w:p>
    <w:p w:rsidR="00944BD6" w:rsidRPr="00C8323D" w:rsidRDefault="00944BD6" w:rsidP="00944BD6">
      <w:pPr>
        <w:numPr>
          <w:ilvl w:val="0"/>
          <w:numId w:val="1"/>
        </w:numPr>
        <w:tabs>
          <w:tab w:val="clear" w:pos="540"/>
          <w:tab w:val="num" w:pos="426"/>
        </w:tabs>
        <w:ind w:left="426" w:right="197" w:hanging="284"/>
        <w:jc w:val="both"/>
        <w:rPr>
          <w:lang w:val="uk-UA"/>
        </w:rPr>
      </w:pPr>
      <w:r w:rsidRPr="00C8323D">
        <w:rPr>
          <w:lang w:val="uk-UA"/>
        </w:rPr>
        <w:t>Переконайтеся в тому, що він добре закріплений і встановлений правильно.</w:t>
      </w:r>
    </w:p>
    <w:p w:rsidR="00944BD6" w:rsidRPr="00C8323D" w:rsidRDefault="00944BD6" w:rsidP="00944BD6">
      <w:pPr>
        <w:numPr>
          <w:ilvl w:val="0"/>
          <w:numId w:val="1"/>
        </w:numPr>
        <w:tabs>
          <w:tab w:val="clear" w:pos="540"/>
          <w:tab w:val="num" w:pos="426"/>
        </w:tabs>
        <w:ind w:left="426" w:right="197" w:hanging="284"/>
        <w:jc w:val="both"/>
        <w:rPr>
          <w:lang w:val="uk-UA"/>
        </w:rPr>
      </w:pPr>
      <w:r w:rsidRPr="00C8323D">
        <w:rPr>
          <w:lang w:val="uk-UA"/>
        </w:rPr>
        <w:t xml:space="preserve">Якщо фільтр не встановлений, вставте його нижнім краєм на виступ всередині </w:t>
      </w:r>
      <w:proofErr w:type="spellStart"/>
      <w:r w:rsidRPr="00C8323D">
        <w:rPr>
          <w:lang w:val="uk-UA"/>
        </w:rPr>
        <w:t>корпуса</w:t>
      </w:r>
      <w:proofErr w:type="spellEnd"/>
      <w:r w:rsidRPr="00C8323D">
        <w:rPr>
          <w:lang w:val="uk-UA"/>
        </w:rPr>
        <w:t xml:space="preserve"> в нижній частині носика, потім натисніть на фільтр у напрямку до носика, щоб верхній край встав у посадочне місце.</w:t>
      </w:r>
    </w:p>
    <w:p w:rsidR="00944BD6" w:rsidRPr="00C8323D" w:rsidRDefault="00944BD6" w:rsidP="00944BD6">
      <w:pPr>
        <w:numPr>
          <w:ilvl w:val="0"/>
          <w:numId w:val="1"/>
        </w:numPr>
        <w:tabs>
          <w:tab w:val="clear" w:pos="540"/>
          <w:tab w:val="num" w:pos="426"/>
        </w:tabs>
        <w:ind w:left="426" w:right="197" w:hanging="284"/>
        <w:jc w:val="both"/>
        <w:rPr>
          <w:lang w:val="uk-UA"/>
        </w:rPr>
      </w:pPr>
      <w:r w:rsidRPr="00C8323D">
        <w:rPr>
          <w:lang w:val="uk-UA"/>
        </w:rPr>
        <w:t>Закрийте кришку.</w:t>
      </w:r>
    </w:p>
    <w:p w:rsidR="00944BD6" w:rsidRPr="00C8323D" w:rsidRDefault="00944BD6" w:rsidP="00944BD6">
      <w:pPr>
        <w:ind w:left="426" w:right="197"/>
        <w:jc w:val="both"/>
        <w:rPr>
          <w:i/>
          <w:iCs/>
          <w:lang w:val="uk-UA"/>
        </w:rPr>
      </w:pPr>
      <w:r w:rsidRPr="00C8323D">
        <w:rPr>
          <w:i/>
          <w:iCs/>
          <w:lang w:val="uk-UA"/>
        </w:rPr>
        <w:lastRenderedPageBreak/>
        <w:t>Стежте, щоб фільтр був завжди добре закріплений у носику чайника.</w:t>
      </w:r>
    </w:p>
    <w:p w:rsidR="00944BD6" w:rsidRPr="00C8323D" w:rsidRDefault="00944BD6" w:rsidP="00944BD6">
      <w:pPr>
        <w:ind w:left="426" w:right="197"/>
        <w:jc w:val="both"/>
        <w:rPr>
          <w:i/>
          <w:iCs/>
          <w:lang w:val="uk-UA"/>
        </w:rPr>
      </w:pPr>
    </w:p>
    <w:p w:rsidR="00944BD6" w:rsidRPr="00C8323D" w:rsidRDefault="00016AB5" w:rsidP="00016AB5">
      <w:pPr>
        <w:ind w:left="180" w:right="197"/>
        <w:jc w:val="center"/>
        <w:rPr>
          <w:b/>
          <w:bCs/>
          <w:sz w:val="22"/>
          <w:szCs w:val="22"/>
          <w:lang w:val="uk-UA"/>
        </w:rPr>
      </w:pPr>
      <w:r w:rsidRPr="00C8323D">
        <w:rPr>
          <w:b/>
          <w:bCs/>
          <w:sz w:val="22"/>
          <w:szCs w:val="22"/>
          <w:lang w:val="en-US"/>
        </w:rPr>
        <w:t xml:space="preserve">4. </w:t>
      </w:r>
      <w:r w:rsidR="00944BD6" w:rsidRPr="00C8323D">
        <w:rPr>
          <w:b/>
          <w:bCs/>
          <w:sz w:val="22"/>
          <w:szCs w:val="22"/>
          <w:lang w:val="uk-UA"/>
        </w:rPr>
        <w:t>ПОРЯДОК РОБОТИ</w:t>
      </w:r>
    </w:p>
    <w:p w:rsidR="00944BD6" w:rsidRPr="00C8323D" w:rsidRDefault="00944BD6" w:rsidP="00944BD6">
      <w:pPr>
        <w:ind w:left="720" w:right="197"/>
        <w:rPr>
          <w:b/>
          <w:bCs/>
          <w:sz w:val="22"/>
          <w:szCs w:val="22"/>
          <w:lang w:val="uk-UA"/>
        </w:rPr>
      </w:pPr>
    </w:p>
    <w:p w:rsidR="00944BD6" w:rsidRPr="00C8323D" w:rsidRDefault="00944BD6" w:rsidP="00016AB5">
      <w:pPr>
        <w:numPr>
          <w:ilvl w:val="0"/>
          <w:numId w:val="1"/>
        </w:numPr>
        <w:ind w:right="197"/>
        <w:jc w:val="both"/>
        <w:rPr>
          <w:rFonts w:eastAsia="MS Gothic"/>
          <w:lang w:val="uk-UA" w:eastAsia="ja-JP"/>
        </w:rPr>
      </w:pPr>
      <w:r w:rsidRPr="00C8323D">
        <w:rPr>
          <w:rFonts w:eastAsia="MS Gothic"/>
          <w:lang w:val="uk-UA" w:eastAsia="ja-JP"/>
        </w:rPr>
        <w:t>Наповнення чайника водою</w:t>
      </w:r>
    </w:p>
    <w:p w:rsidR="00944BD6" w:rsidRPr="00C8323D" w:rsidRDefault="00944BD6" w:rsidP="00944BD6">
      <w:pPr>
        <w:numPr>
          <w:ilvl w:val="0"/>
          <w:numId w:val="1"/>
        </w:numPr>
        <w:tabs>
          <w:tab w:val="num" w:pos="426"/>
        </w:tabs>
        <w:ind w:left="426" w:right="197" w:hanging="284"/>
        <w:jc w:val="both"/>
        <w:rPr>
          <w:rFonts w:eastAsia="MS Gothic"/>
          <w:lang w:val="uk-UA" w:eastAsia="ja-JP"/>
        </w:rPr>
      </w:pPr>
      <w:r w:rsidRPr="00C8323D">
        <w:rPr>
          <w:rFonts w:eastAsia="MS Gothic"/>
          <w:lang w:val="uk-UA" w:eastAsia="ja-JP"/>
        </w:rPr>
        <w:t xml:space="preserve">Зніміть чайник з підставки </w:t>
      </w:r>
      <w:r w:rsidRPr="00C8323D">
        <w:rPr>
          <w:lang w:val="uk-UA"/>
        </w:rPr>
        <w:t>живлення</w:t>
      </w:r>
      <w:r w:rsidRPr="00C8323D">
        <w:rPr>
          <w:rFonts w:eastAsia="MS Gothic"/>
          <w:lang w:val="uk-UA" w:eastAsia="ja-JP"/>
        </w:rPr>
        <w:t xml:space="preserve"> перед тим, як наповнити його водою.</w:t>
      </w:r>
    </w:p>
    <w:p w:rsidR="00944BD6" w:rsidRPr="00C8323D" w:rsidRDefault="00944BD6" w:rsidP="00944BD6">
      <w:pPr>
        <w:numPr>
          <w:ilvl w:val="0"/>
          <w:numId w:val="1"/>
        </w:numPr>
        <w:tabs>
          <w:tab w:val="num" w:pos="426"/>
        </w:tabs>
        <w:ind w:left="426" w:right="197" w:hanging="284"/>
        <w:jc w:val="both"/>
        <w:rPr>
          <w:rFonts w:eastAsia="MS Gothic"/>
          <w:lang w:val="uk-UA" w:eastAsia="ja-JP"/>
        </w:rPr>
      </w:pPr>
      <w:proofErr w:type="spellStart"/>
      <w:r w:rsidRPr="00C8323D">
        <w:rPr>
          <w:rFonts w:eastAsia="MS Gothic"/>
          <w:lang w:val="uk-UA" w:eastAsia="ja-JP"/>
        </w:rPr>
        <w:t>Налийте</w:t>
      </w:r>
      <w:proofErr w:type="spellEnd"/>
      <w:r w:rsidRPr="00C8323D">
        <w:rPr>
          <w:rFonts w:eastAsia="MS Gothic"/>
          <w:lang w:val="uk-UA" w:eastAsia="ja-JP"/>
        </w:rPr>
        <w:t xml:space="preserve"> воду через носик або горловину чайника так, щоб її рівень був між позначками 0,5 (</w:t>
      </w:r>
      <w:proofErr w:type="spellStart"/>
      <w:r w:rsidRPr="00C8323D">
        <w:rPr>
          <w:rFonts w:eastAsia="MS Gothic"/>
          <w:lang w:val="uk-UA" w:eastAsia="ja-JP"/>
        </w:rPr>
        <w:t>min</w:t>
      </w:r>
      <w:proofErr w:type="spellEnd"/>
      <w:r w:rsidRPr="00C8323D">
        <w:rPr>
          <w:rFonts w:eastAsia="MS Gothic"/>
          <w:lang w:val="uk-UA" w:eastAsia="ja-JP"/>
        </w:rPr>
        <w:t>) і 1,7 (</w:t>
      </w:r>
      <w:proofErr w:type="spellStart"/>
      <w:r w:rsidRPr="00C8323D">
        <w:rPr>
          <w:rFonts w:eastAsia="MS Gothic"/>
          <w:lang w:val="uk-UA" w:eastAsia="ja-JP"/>
        </w:rPr>
        <w:t>max</w:t>
      </w:r>
      <w:proofErr w:type="spellEnd"/>
      <w:r w:rsidRPr="00C8323D">
        <w:rPr>
          <w:rFonts w:eastAsia="MS Gothic"/>
          <w:lang w:val="uk-UA" w:eastAsia="ja-JP"/>
        </w:rPr>
        <w:t>) л.</w:t>
      </w:r>
    </w:p>
    <w:p w:rsidR="00944BD6" w:rsidRPr="00C8323D" w:rsidRDefault="00944BD6" w:rsidP="00016AB5">
      <w:pPr>
        <w:numPr>
          <w:ilvl w:val="0"/>
          <w:numId w:val="1"/>
        </w:numPr>
        <w:ind w:right="197"/>
        <w:jc w:val="both"/>
        <w:rPr>
          <w:rFonts w:eastAsia="MS Gothic"/>
          <w:lang w:val="uk-UA" w:eastAsia="ja-JP"/>
        </w:rPr>
      </w:pPr>
      <w:r w:rsidRPr="00C8323D">
        <w:rPr>
          <w:rFonts w:eastAsia="MS Gothic"/>
          <w:lang w:val="uk-UA" w:eastAsia="ja-JP"/>
        </w:rPr>
        <w:t>Увімкнення чайника</w:t>
      </w:r>
    </w:p>
    <w:p w:rsidR="00944BD6" w:rsidRPr="00C8323D" w:rsidRDefault="00E9168D" w:rsidP="00944BD6">
      <w:pPr>
        <w:ind w:left="426" w:right="197"/>
        <w:jc w:val="both"/>
        <w:rPr>
          <w:rFonts w:eastAsia="MS Gothic"/>
          <w:lang w:val="uk-UA" w:eastAsia="ja-JP"/>
        </w:rPr>
      </w:pPr>
      <w:r>
        <w:rPr>
          <w:noProof/>
        </w:rPr>
        <w:pict>
          <v:shape id="_x0000_s1078" type="#_x0000_t75" style="position:absolute;left:0;text-align:left;margin-left:-6.35pt;margin-top:5.5pt;width:27.6pt;height:31.8pt;z-index:251665408;visibility:visible">
            <v:imagedata r:id="rId11" o:title=""/>
          </v:shape>
        </w:pict>
      </w:r>
      <w:r w:rsidR="00944BD6" w:rsidRPr="00C8323D">
        <w:rPr>
          <w:rFonts w:eastAsia="MS Gothic"/>
          <w:b/>
          <w:bCs/>
          <w:lang w:val="uk-UA" w:eastAsia="ja-JP"/>
        </w:rPr>
        <w:t xml:space="preserve"> Перед тим, як під'єднати чайник до мережі,</w:t>
      </w:r>
      <w:r w:rsidR="00944BD6" w:rsidRPr="00C8323D">
        <w:rPr>
          <w:b/>
          <w:bCs/>
          <w:lang w:val="uk-UA"/>
        </w:rPr>
        <w:t xml:space="preserve"> переконайтеся, що </w:t>
      </w:r>
      <w:r w:rsidR="00944BD6" w:rsidRPr="00C8323D">
        <w:rPr>
          <w:rFonts w:eastAsia="MS Gothic"/>
          <w:b/>
          <w:bCs/>
          <w:lang w:val="uk-UA" w:eastAsia="ja-JP"/>
        </w:rPr>
        <w:t xml:space="preserve">напруга, зазначена на </w:t>
      </w:r>
      <w:proofErr w:type="spellStart"/>
      <w:r w:rsidR="00944BD6" w:rsidRPr="00C8323D">
        <w:rPr>
          <w:rFonts w:eastAsia="MS Gothic"/>
          <w:b/>
          <w:bCs/>
          <w:lang w:val="uk-UA" w:eastAsia="ja-JP"/>
        </w:rPr>
        <w:t>шильдику</w:t>
      </w:r>
      <w:proofErr w:type="spellEnd"/>
      <w:r w:rsidR="00944BD6" w:rsidRPr="00C8323D">
        <w:rPr>
          <w:rFonts w:eastAsia="MS Gothic"/>
          <w:b/>
          <w:bCs/>
          <w:lang w:val="uk-UA" w:eastAsia="ja-JP"/>
        </w:rPr>
        <w:t xml:space="preserve"> приладу (розташований на дні чайника та підставки живлення), відповідає напрузі у вашій мережі.</w:t>
      </w:r>
    </w:p>
    <w:p w:rsidR="00944BD6" w:rsidRPr="00C8323D" w:rsidRDefault="00944BD6" w:rsidP="00944BD6">
      <w:pPr>
        <w:numPr>
          <w:ilvl w:val="0"/>
          <w:numId w:val="1"/>
        </w:numPr>
        <w:tabs>
          <w:tab w:val="num" w:pos="426"/>
        </w:tabs>
        <w:ind w:left="426" w:right="197" w:hanging="284"/>
        <w:jc w:val="both"/>
        <w:rPr>
          <w:rFonts w:eastAsia="MS Gothic"/>
          <w:lang w:val="uk-UA" w:eastAsia="ja-JP"/>
        </w:rPr>
      </w:pPr>
      <w:r w:rsidRPr="00C8323D">
        <w:rPr>
          <w:rFonts w:eastAsia="MS Gothic"/>
          <w:lang w:val="uk-UA" w:eastAsia="ja-JP"/>
        </w:rPr>
        <w:t xml:space="preserve">Установіть чайник на </w:t>
      </w:r>
      <w:r w:rsidRPr="00C8323D">
        <w:rPr>
          <w:rFonts w:ascii="Times New Roman CYR" w:eastAsia="MS Gothic" w:hAnsi="Times New Roman CYR" w:cs="Times New Roman CYR"/>
          <w:lang w:val="uk-UA"/>
        </w:rPr>
        <w:t>підставку</w:t>
      </w:r>
      <w:r w:rsidRPr="00C8323D">
        <w:rPr>
          <w:rFonts w:eastAsia="MS Gothic"/>
          <w:lang w:val="uk-UA" w:eastAsia="ja-JP"/>
        </w:rPr>
        <w:t xml:space="preserve"> </w:t>
      </w:r>
      <w:r w:rsidRPr="00C8323D">
        <w:rPr>
          <w:lang w:val="uk-UA"/>
        </w:rPr>
        <w:t>живлення</w:t>
      </w:r>
      <w:r w:rsidRPr="00C8323D">
        <w:rPr>
          <w:rFonts w:eastAsia="MS Gothic"/>
          <w:lang w:val="uk-UA" w:eastAsia="ja-JP"/>
        </w:rPr>
        <w:t>.</w:t>
      </w:r>
    </w:p>
    <w:p w:rsidR="00944BD6" w:rsidRPr="00C8323D" w:rsidRDefault="00944BD6" w:rsidP="00944BD6">
      <w:pPr>
        <w:ind w:left="426" w:right="197"/>
        <w:jc w:val="both"/>
        <w:rPr>
          <w:rFonts w:eastAsia="MS Gothic"/>
          <w:lang w:val="uk-UA" w:eastAsia="ja-JP"/>
        </w:rPr>
      </w:pPr>
      <w:r w:rsidRPr="00C8323D">
        <w:rPr>
          <w:lang w:val="uk-UA"/>
        </w:rPr>
        <w:t>Стежте, щоб вода не потрапила на електричні з’єднання.</w:t>
      </w:r>
    </w:p>
    <w:p w:rsidR="00944BD6" w:rsidRPr="00C8323D" w:rsidRDefault="00944BD6" w:rsidP="00944BD6">
      <w:pPr>
        <w:numPr>
          <w:ilvl w:val="0"/>
          <w:numId w:val="1"/>
        </w:numPr>
        <w:tabs>
          <w:tab w:val="num" w:pos="426"/>
        </w:tabs>
        <w:ind w:left="426" w:right="197" w:hanging="284"/>
        <w:jc w:val="both"/>
        <w:rPr>
          <w:rFonts w:eastAsia="MS Gothic"/>
          <w:lang w:val="uk-UA" w:eastAsia="ja-JP"/>
        </w:rPr>
      </w:pPr>
      <w:r w:rsidRPr="00C8323D">
        <w:rPr>
          <w:rFonts w:eastAsia="MS Gothic"/>
          <w:lang w:val="uk-UA"/>
        </w:rPr>
        <w:t>Вставте вилку</w:t>
      </w:r>
      <w:r w:rsidRPr="00C8323D">
        <w:rPr>
          <w:rFonts w:eastAsia="MS Gothic"/>
          <w:lang w:val="uk-UA" w:eastAsia="ja-JP"/>
        </w:rPr>
        <w:t xml:space="preserve"> мережевого шнура в розетку.</w:t>
      </w:r>
    </w:p>
    <w:p w:rsidR="00944BD6" w:rsidRPr="00C8323D" w:rsidRDefault="00944BD6" w:rsidP="00944BD6">
      <w:pPr>
        <w:numPr>
          <w:ilvl w:val="0"/>
          <w:numId w:val="1"/>
        </w:numPr>
        <w:tabs>
          <w:tab w:val="num" w:pos="426"/>
        </w:tabs>
        <w:ind w:left="426" w:right="197" w:hanging="284"/>
        <w:jc w:val="both"/>
        <w:rPr>
          <w:rFonts w:eastAsia="MS Gothic"/>
          <w:lang w:val="uk-UA" w:eastAsia="ja-JP"/>
        </w:rPr>
      </w:pPr>
      <w:r w:rsidRPr="00C8323D">
        <w:rPr>
          <w:rFonts w:ascii="Times New Roman CYR" w:eastAsia="MS Gothic" w:hAnsi="Times New Roman CYR" w:cs="Times New Roman CYR"/>
          <w:lang w:val="uk-UA"/>
        </w:rPr>
        <w:t>Увімкніть</w:t>
      </w:r>
      <w:r w:rsidRPr="00C8323D">
        <w:rPr>
          <w:rFonts w:eastAsia="MS Gothic"/>
          <w:lang w:val="uk-UA"/>
        </w:rPr>
        <w:t xml:space="preserve"> чайник</w:t>
      </w:r>
      <w:r w:rsidRPr="00C8323D">
        <w:rPr>
          <w:rFonts w:eastAsia="MS Gothic"/>
          <w:lang w:val="uk-UA" w:eastAsia="ja-JP"/>
        </w:rPr>
        <w:t>, натиснувши перемикач УВІМК/ВИМК (I/O) униз.</w:t>
      </w:r>
      <w:r w:rsidRPr="00C8323D">
        <w:rPr>
          <w:lang w:val="uk-UA"/>
        </w:rPr>
        <w:t xml:space="preserve"> При цьому світловий індикатор у перемикачі УВІМК/ВИМК (I/O) загориться.</w:t>
      </w:r>
    </w:p>
    <w:p w:rsidR="00944BD6" w:rsidRPr="00C8323D" w:rsidRDefault="00944BD6" w:rsidP="00944BD6">
      <w:pPr>
        <w:numPr>
          <w:ilvl w:val="0"/>
          <w:numId w:val="1"/>
        </w:numPr>
        <w:tabs>
          <w:tab w:val="num" w:pos="426"/>
        </w:tabs>
        <w:ind w:left="426" w:right="197" w:hanging="284"/>
        <w:jc w:val="both"/>
        <w:rPr>
          <w:rFonts w:eastAsia="MS Gothic"/>
          <w:lang w:val="uk-UA" w:eastAsia="ja-JP"/>
        </w:rPr>
      </w:pPr>
      <w:r w:rsidRPr="00C8323D">
        <w:rPr>
          <w:lang w:val="uk-UA"/>
        </w:rPr>
        <w:t>Розпочнеться процес кип'ятіння води.</w:t>
      </w:r>
    </w:p>
    <w:p w:rsidR="00944BD6" w:rsidRPr="00C8323D" w:rsidRDefault="00944BD6" w:rsidP="00944BD6">
      <w:pPr>
        <w:ind w:right="197" w:firstLine="426"/>
        <w:jc w:val="both"/>
        <w:rPr>
          <w:b/>
          <w:bCs/>
          <w:lang w:val="uk-UA"/>
        </w:rPr>
      </w:pPr>
      <w:r w:rsidRPr="00C8323D">
        <w:rPr>
          <w:rFonts w:eastAsia="MS Gothic"/>
          <w:b/>
          <w:bCs/>
          <w:lang w:val="uk-UA" w:eastAsia="ja-JP"/>
        </w:rPr>
        <w:t>Увага</w:t>
      </w:r>
      <w:r w:rsidRPr="00C8323D">
        <w:rPr>
          <w:b/>
          <w:bCs/>
          <w:lang w:val="uk-UA"/>
        </w:rPr>
        <w:t>!</w:t>
      </w:r>
    </w:p>
    <w:p w:rsidR="00944BD6" w:rsidRPr="00C8323D" w:rsidRDefault="00944BD6" w:rsidP="00944BD6">
      <w:pPr>
        <w:ind w:left="426" w:right="197"/>
        <w:jc w:val="both"/>
        <w:rPr>
          <w:rFonts w:eastAsia="MS Gothic"/>
          <w:lang w:val="uk-UA" w:eastAsia="ja-JP"/>
        </w:rPr>
      </w:pPr>
      <w:r w:rsidRPr="00C8323D">
        <w:rPr>
          <w:lang w:val="uk-UA"/>
        </w:rPr>
        <w:t>Якщо ви вип</w:t>
      </w:r>
      <w:r w:rsidRPr="00C8323D">
        <w:rPr>
          <w:rFonts w:eastAsia="MS Gothic"/>
          <w:lang w:val="uk-UA" w:eastAsia="ja-JP"/>
        </w:rPr>
        <w:t xml:space="preserve">адково </w:t>
      </w:r>
      <w:r w:rsidRPr="00C8323D">
        <w:rPr>
          <w:lang w:val="uk-UA"/>
        </w:rPr>
        <w:t>ввімкнули</w:t>
      </w:r>
      <w:r w:rsidRPr="00C8323D">
        <w:rPr>
          <w:rFonts w:eastAsia="MS Gothic"/>
          <w:lang w:val="uk-UA" w:eastAsia="ja-JP"/>
        </w:rPr>
        <w:t xml:space="preserve"> чайник без води, </w:t>
      </w:r>
      <w:r w:rsidRPr="00C8323D">
        <w:rPr>
          <w:lang w:val="uk-UA"/>
        </w:rPr>
        <w:t xml:space="preserve">спрацює система захисту та </w:t>
      </w:r>
      <w:r w:rsidRPr="00C8323D">
        <w:rPr>
          <w:rFonts w:eastAsia="MS Gothic"/>
          <w:lang w:val="uk-UA"/>
        </w:rPr>
        <w:t>перемикач У</w:t>
      </w:r>
      <w:r w:rsidRPr="00C8323D">
        <w:rPr>
          <w:rFonts w:eastAsia="MS Gothic"/>
          <w:lang w:val="uk-UA" w:eastAsia="ja-JP"/>
        </w:rPr>
        <w:t xml:space="preserve">ВІМК/ВИМК (I/O) </w:t>
      </w:r>
      <w:r w:rsidRPr="00C8323D">
        <w:rPr>
          <w:lang w:val="uk-UA"/>
        </w:rPr>
        <w:t xml:space="preserve">автоматично </w:t>
      </w:r>
      <w:r w:rsidRPr="00C8323D">
        <w:rPr>
          <w:rFonts w:eastAsia="MS Gothic"/>
          <w:lang w:val="uk-UA"/>
        </w:rPr>
        <w:t xml:space="preserve">повернеться </w:t>
      </w:r>
      <w:r w:rsidRPr="00C8323D">
        <w:rPr>
          <w:lang w:val="uk-UA"/>
        </w:rPr>
        <w:t xml:space="preserve">в </w:t>
      </w:r>
      <w:r w:rsidRPr="00C8323D">
        <w:rPr>
          <w:rFonts w:eastAsia="MS Gothic"/>
          <w:lang w:val="uk-UA"/>
        </w:rPr>
        <w:t>положення</w:t>
      </w:r>
      <w:r w:rsidRPr="00C8323D">
        <w:rPr>
          <w:rFonts w:eastAsia="MS Gothic"/>
          <w:lang w:val="uk-UA" w:eastAsia="ja-JP"/>
        </w:rPr>
        <w:t xml:space="preserve"> ВИМК (O). Перед подальшим використанням чайника зніміть його з підставки </w:t>
      </w:r>
      <w:r w:rsidRPr="00C8323D">
        <w:rPr>
          <w:lang w:val="uk-UA"/>
        </w:rPr>
        <w:t>живлення</w:t>
      </w:r>
      <w:r w:rsidRPr="00C8323D">
        <w:rPr>
          <w:rFonts w:eastAsia="MS Gothic"/>
          <w:lang w:val="uk-UA" w:eastAsia="ja-JP"/>
        </w:rPr>
        <w:t xml:space="preserve">, </w:t>
      </w:r>
      <w:r w:rsidRPr="00C8323D">
        <w:rPr>
          <w:lang w:val="uk-UA"/>
        </w:rPr>
        <w:t>дайте охолонути протягом</w:t>
      </w:r>
      <w:r w:rsidRPr="00C8323D">
        <w:rPr>
          <w:rFonts w:eastAsia="MS Gothic"/>
          <w:lang w:val="uk-UA" w:eastAsia="ja-JP"/>
        </w:rPr>
        <w:t xml:space="preserve"> 30 </w:t>
      </w:r>
      <w:r w:rsidRPr="00C8323D">
        <w:rPr>
          <w:lang w:val="uk-UA"/>
        </w:rPr>
        <w:t>хвилин</w:t>
      </w:r>
      <w:r w:rsidRPr="00C8323D">
        <w:rPr>
          <w:rFonts w:eastAsia="MS Gothic"/>
          <w:lang w:val="uk-UA" w:eastAsia="ja-JP"/>
        </w:rPr>
        <w:t>, а потім наповніть холодною водою.</w:t>
      </w:r>
    </w:p>
    <w:p w:rsidR="00944BD6" w:rsidRPr="00C8323D" w:rsidRDefault="00944BD6" w:rsidP="00944BD6">
      <w:pPr>
        <w:ind w:left="426"/>
        <w:jc w:val="both"/>
        <w:rPr>
          <w:rFonts w:eastAsia="MS Gothic"/>
          <w:lang w:val="uk-UA" w:eastAsia="ja-JP"/>
        </w:rPr>
      </w:pPr>
    </w:p>
    <w:p w:rsidR="00944BD6" w:rsidRPr="00C8323D" w:rsidRDefault="00944BD6" w:rsidP="00016AB5">
      <w:pPr>
        <w:numPr>
          <w:ilvl w:val="0"/>
          <w:numId w:val="1"/>
        </w:numPr>
        <w:ind w:right="197"/>
        <w:jc w:val="both"/>
        <w:rPr>
          <w:rFonts w:eastAsia="MS Gothic"/>
          <w:lang w:val="uk-UA" w:eastAsia="ja-JP"/>
        </w:rPr>
      </w:pPr>
      <w:r w:rsidRPr="00C8323D">
        <w:rPr>
          <w:rFonts w:eastAsia="MS Gothic"/>
          <w:lang w:val="uk-UA" w:eastAsia="ja-JP"/>
        </w:rPr>
        <w:t>Вимкнення чайника</w:t>
      </w:r>
    </w:p>
    <w:p w:rsidR="00944BD6" w:rsidRPr="00C8323D" w:rsidRDefault="00944BD6" w:rsidP="00944BD6">
      <w:pPr>
        <w:numPr>
          <w:ilvl w:val="0"/>
          <w:numId w:val="1"/>
        </w:numPr>
        <w:tabs>
          <w:tab w:val="num" w:pos="426"/>
        </w:tabs>
        <w:ind w:left="426" w:right="197" w:hanging="284"/>
        <w:jc w:val="both"/>
        <w:rPr>
          <w:lang w:val="uk-UA"/>
        </w:rPr>
      </w:pPr>
      <w:r w:rsidRPr="00C8323D">
        <w:rPr>
          <w:rFonts w:eastAsia="MS Gothic"/>
          <w:lang w:val="uk-UA"/>
        </w:rPr>
        <w:t>Чайник автоматично вимкнеться після закипання води</w:t>
      </w:r>
      <w:r w:rsidRPr="00C8323D">
        <w:rPr>
          <w:lang w:val="uk-UA"/>
        </w:rPr>
        <w:t>. Індикатор роботи погасне.</w:t>
      </w:r>
    </w:p>
    <w:p w:rsidR="00944BD6" w:rsidRPr="00C8323D" w:rsidRDefault="00944BD6" w:rsidP="00944BD6">
      <w:pPr>
        <w:numPr>
          <w:ilvl w:val="0"/>
          <w:numId w:val="1"/>
        </w:numPr>
        <w:tabs>
          <w:tab w:val="num" w:pos="426"/>
        </w:tabs>
        <w:ind w:left="426" w:right="197" w:hanging="284"/>
        <w:jc w:val="both"/>
        <w:rPr>
          <w:lang w:val="uk-UA"/>
        </w:rPr>
      </w:pPr>
      <w:r w:rsidRPr="00C8323D">
        <w:rPr>
          <w:lang w:val="uk-UA"/>
        </w:rPr>
        <w:t>При необхідності, ви можете вимкнути чайник вручну, натиснувши на перемикач УВІМК/ВИМК (I/O) вверх.</w:t>
      </w:r>
    </w:p>
    <w:p w:rsidR="00944BD6" w:rsidRPr="00C8323D" w:rsidRDefault="00944BD6" w:rsidP="00944BD6">
      <w:pPr>
        <w:numPr>
          <w:ilvl w:val="0"/>
          <w:numId w:val="1"/>
        </w:numPr>
        <w:tabs>
          <w:tab w:val="num" w:pos="426"/>
        </w:tabs>
        <w:ind w:left="426" w:right="197" w:hanging="284"/>
        <w:jc w:val="both"/>
        <w:rPr>
          <w:lang w:val="uk-UA"/>
        </w:rPr>
      </w:pPr>
      <w:r w:rsidRPr="00C8323D">
        <w:rPr>
          <w:lang w:val="uk-UA"/>
        </w:rPr>
        <w:t xml:space="preserve">Не рекомендується кип'ятити одну </w:t>
      </w:r>
      <w:r w:rsidRPr="00C8323D">
        <w:rPr>
          <w:rFonts w:ascii="Times New Roman CYR" w:eastAsia="MS Gothic" w:hAnsi="Times New Roman CYR" w:cs="Times New Roman CYR"/>
          <w:lang w:val="uk-UA"/>
        </w:rPr>
        <w:t>й</w:t>
      </w:r>
      <w:r w:rsidRPr="00C8323D">
        <w:rPr>
          <w:lang w:val="uk-UA"/>
        </w:rPr>
        <w:t xml:space="preserve"> ту </w:t>
      </w:r>
      <w:r w:rsidRPr="00C8323D">
        <w:rPr>
          <w:rFonts w:ascii="Times New Roman CYR" w:eastAsia="MS Gothic" w:hAnsi="Times New Roman CYR" w:cs="Times New Roman CYR"/>
          <w:lang w:val="uk-UA"/>
        </w:rPr>
        <w:t>ж саму воду двічі</w:t>
      </w:r>
      <w:r w:rsidRPr="00C8323D">
        <w:rPr>
          <w:lang w:val="uk-UA"/>
        </w:rPr>
        <w:t>.</w:t>
      </w:r>
    </w:p>
    <w:p w:rsidR="00944BD6" w:rsidRPr="00C8323D" w:rsidRDefault="00944BD6" w:rsidP="00944BD6">
      <w:pPr>
        <w:ind w:left="426" w:right="197"/>
        <w:jc w:val="both"/>
        <w:rPr>
          <w:b/>
          <w:bCs/>
          <w:lang w:val="uk-UA"/>
        </w:rPr>
      </w:pPr>
      <w:r w:rsidRPr="00C8323D">
        <w:rPr>
          <w:rFonts w:eastAsia="MS Gothic"/>
          <w:b/>
          <w:bCs/>
          <w:lang w:val="uk-UA" w:eastAsia="ja-JP"/>
        </w:rPr>
        <w:t>Увага</w:t>
      </w:r>
      <w:r w:rsidRPr="00C8323D">
        <w:rPr>
          <w:b/>
          <w:bCs/>
          <w:lang w:val="uk-UA"/>
        </w:rPr>
        <w:t>!</w:t>
      </w:r>
    </w:p>
    <w:p w:rsidR="00944BD6" w:rsidRPr="00C8323D" w:rsidRDefault="00944BD6" w:rsidP="00944BD6">
      <w:pPr>
        <w:ind w:left="426" w:right="197"/>
        <w:jc w:val="both"/>
        <w:rPr>
          <w:lang w:val="uk-UA"/>
        </w:rPr>
      </w:pPr>
      <w:r w:rsidRPr="00C8323D">
        <w:rPr>
          <w:lang w:val="uk-UA"/>
        </w:rPr>
        <w:t>Не знімайте чайник із підставки, поки він не вимкнеться.</w:t>
      </w:r>
    </w:p>
    <w:p w:rsidR="00944BD6" w:rsidRPr="00C8323D" w:rsidRDefault="00944BD6" w:rsidP="00944BD6">
      <w:pPr>
        <w:ind w:left="426" w:right="197"/>
        <w:jc w:val="both"/>
        <w:rPr>
          <w:lang w:val="uk-UA"/>
        </w:rPr>
      </w:pPr>
      <w:r w:rsidRPr="00C8323D">
        <w:rPr>
          <w:lang w:val="uk-UA"/>
        </w:rPr>
        <w:t>Якщо кришка чайника не закрита чи закрита не повністю, автоматичне вимкнення не спрацює.</w:t>
      </w:r>
    </w:p>
    <w:p w:rsidR="00944BD6" w:rsidRPr="00C8323D" w:rsidRDefault="00944BD6" w:rsidP="00944BD6">
      <w:pPr>
        <w:numPr>
          <w:ilvl w:val="0"/>
          <w:numId w:val="1"/>
        </w:numPr>
        <w:tabs>
          <w:tab w:val="num" w:pos="426"/>
        </w:tabs>
        <w:ind w:left="426" w:right="197" w:hanging="284"/>
        <w:jc w:val="both"/>
        <w:rPr>
          <w:lang w:val="uk-UA"/>
        </w:rPr>
      </w:pPr>
      <w:r w:rsidRPr="00C8323D">
        <w:rPr>
          <w:rFonts w:ascii="Times New Roman CYR" w:eastAsia="MS Gothic" w:hAnsi="Times New Roman CYR" w:cs="Times New Roman CYR"/>
          <w:lang w:val="uk-UA"/>
        </w:rPr>
        <w:t>Виливайте воду з чайника поступово. Пам’ятайте, що всередині знаходиться окріп</w:t>
      </w:r>
      <w:r w:rsidRPr="00C8323D">
        <w:rPr>
          <w:lang w:val="uk-UA"/>
        </w:rPr>
        <w:t>.</w:t>
      </w:r>
    </w:p>
    <w:p w:rsidR="00944BD6" w:rsidRPr="00C8323D" w:rsidRDefault="00944BD6" w:rsidP="00944BD6">
      <w:pPr>
        <w:numPr>
          <w:ilvl w:val="0"/>
          <w:numId w:val="1"/>
        </w:numPr>
        <w:tabs>
          <w:tab w:val="num" w:pos="426"/>
        </w:tabs>
        <w:ind w:left="426" w:right="197" w:hanging="284"/>
        <w:jc w:val="both"/>
        <w:rPr>
          <w:lang w:val="uk-UA"/>
        </w:rPr>
      </w:pPr>
      <w:r w:rsidRPr="00C8323D">
        <w:rPr>
          <w:lang w:val="uk-UA"/>
        </w:rPr>
        <w:t>Тримайте чайник тільки за ручку.</w:t>
      </w:r>
    </w:p>
    <w:p w:rsidR="00944BD6" w:rsidRPr="00C8323D" w:rsidRDefault="00944BD6" w:rsidP="00944BD6">
      <w:pPr>
        <w:numPr>
          <w:ilvl w:val="0"/>
          <w:numId w:val="1"/>
        </w:numPr>
        <w:tabs>
          <w:tab w:val="num" w:pos="426"/>
        </w:tabs>
        <w:ind w:left="426" w:right="197" w:hanging="284"/>
        <w:jc w:val="both"/>
        <w:rPr>
          <w:lang w:val="uk-UA"/>
        </w:rPr>
      </w:pPr>
      <w:r w:rsidRPr="00C8323D">
        <w:rPr>
          <w:rFonts w:ascii="Times New Roman CYR" w:eastAsia="MS Gothic" w:hAnsi="Times New Roman CYR" w:cs="Times New Roman CYR"/>
          <w:lang w:val="uk-UA"/>
        </w:rPr>
        <w:t xml:space="preserve">Після вимкнення </w:t>
      </w:r>
      <w:r w:rsidRPr="00C8323D">
        <w:rPr>
          <w:lang w:val="uk-UA"/>
        </w:rPr>
        <w:t xml:space="preserve">нагрівання, чайником </w:t>
      </w:r>
      <w:r w:rsidRPr="00C8323D">
        <w:rPr>
          <w:rFonts w:ascii="Times New Roman CYR" w:eastAsia="MS Gothic" w:hAnsi="Times New Roman CYR" w:cs="Times New Roman CYR"/>
          <w:lang w:val="uk-UA"/>
        </w:rPr>
        <w:t xml:space="preserve">знову можна користуватись </w:t>
      </w:r>
      <w:r w:rsidRPr="00C8323D">
        <w:rPr>
          <w:lang w:val="uk-UA"/>
        </w:rPr>
        <w:t xml:space="preserve">через 15-20 </w:t>
      </w:r>
      <w:proofErr w:type="spellStart"/>
      <w:r w:rsidRPr="00C8323D">
        <w:rPr>
          <w:lang w:val="uk-UA"/>
        </w:rPr>
        <w:t>сек</w:t>
      </w:r>
      <w:proofErr w:type="spellEnd"/>
      <w:r w:rsidRPr="00C8323D">
        <w:rPr>
          <w:lang w:val="uk-UA"/>
        </w:rPr>
        <w:t>.</w:t>
      </w:r>
    </w:p>
    <w:p w:rsidR="00944BD6" w:rsidRPr="00C8323D" w:rsidRDefault="00944BD6" w:rsidP="00944BD6">
      <w:pPr>
        <w:ind w:right="197"/>
        <w:jc w:val="both"/>
        <w:rPr>
          <w:i/>
          <w:iCs/>
          <w:lang w:val="uk-UA"/>
        </w:rPr>
      </w:pPr>
    </w:p>
    <w:p w:rsidR="00944BD6" w:rsidRPr="00C8323D" w:rsidRDefault="00944BD6" w:rsidP="009F09D3">
      <w:pPr>
        <w:numPr>
          <w:ilvl w:val="0"/>
          <w:numId w:val="7"/>
        </w:numPr>
        <w:ind w:right="197"/>
        <w:jc w:val="center"/>
        <w:rPr>
          <w:b/>
          <w:bCs/>
          <w:sz w:val="22"/>
          <w:szCs w:val="22"/>
          <w:lang w:val="uk-UA"/>
        </w:rPr>
      </w:pPr>
      <w:r w:rsidRPr="00C8323D">
        <w:rPr>
          <w:b/>
          <w:bCs/>
          <w:sz w:val="22"/>
          <w:szCs w:val="22"/>
          <w:lang w:val="uk-UA"/>
        </w:rPr>
        <w:t>ЧИЩЕННЯ ТА ДОГЛЯД</w:t>
      </w:r>
    </w:p>
    <w:p w:rsidR="00944BD6" w:rsidRPr="00C8323D" w:rsidRDefault="00944BD6" w:rsidP="00944BD6">
      <w:pPr>
        <w:ind w:left="426" w:right="197"/>
        <w:jc w:val="both"/>
        <w:rPr>
          <w:rFonts w:eastAsia="MS Gothic"/>
          <w:lang w:val="uk-UA" w:eastAsia="ja-JP"/>
        </w:rPr>
      </w:pPr>
    </w:p>
    <w:p w:rsidR="00944BD6" w:rsidRPr="00C8323D" w:rsidRDefault="00944BD6" w:rsidP="00861EFC">
      <w:pPr>
        <w:numPr>
          <w:ilvl w:val="0"/>
          <w:numId w:val="14"/>
        </w:numPr>
        <w:ind w:left="426" w:right="197" w:hanging="284"/>
        <w:jc w:val="both"/>
        <w:rPr>
          <w:rFonts w:eastAsia="MS Gothic"/>
          <w:lang w:val="uk-UA" w:eastAsia="ja-JP"/>
        </w:rPr>
      </w:pPr>
      <w:r w:rsidRPr="00C8323D">
        <w:rPr>
          <w:rFonts w:eastAsia="MS Gothic"/>
          <w:lang w:val="uk-UA" w:eastAsia="ja-JP"/>
        </w:rPr>
        <w:t>Від'єднайте чайник від мережі та дайте йому охолонути.</w:t>
      </w:r>
    </w:p>
    <w:p w:rsidR="00944BD6" w:rsidRPr="00C8323D" w:rsidRDefault="00944BD6" w:rsidP="00861EFC">
      <w:pPr>
        <w:numPr>
          <w:ilvl w:val="0"/>
          <w:numId w:val="14"/>
        </w:numPr>
        <w:ind w:left="142" w:right="197" w:firstLine="0"/>
        <w:jc w:val="both"/>
        <w:rPr>
          <w:rFonts w:eastAsia="MS Gothic"/>
          <w:lang w:val="uk-UA" w:eastAsia="ja-JP"/>
        </w:rPr>
      </w:pPr>
      <w:r w:rsidRPr="00C8323D">
        <w:rPr>
          <w:lang w:val="uk-UA"/>
        </w:rPr>
        <w:t xml:space="preserve">Протріть </w:t>
      </w:r>
      <w:r w:rsidRPr="00C8323D">
        <w:rPr>
          <w:rFonts w:eastAsia="MS Gothic"/>
          <w:lang w:val="uk-UA" w:eastAsia="ja-JP"/>
        </w:rPr>
        <w:t xml:space="preserve">чайник </w:t>
      </w:r>
      <w:r w:rsidRPr="00C8323D">
        <w:rPr>
          <w:lang w:val="uk-UA"/>
        </w:rPr>
        <w:t>ззовні вологою тканиною</w:t>
      </w:r>
      <w:r w:rsidRPr="00C8323D">
        <w:rPr>
          <w:rFonts w:eastAsia="MS Gothic"/>
          <w:lang w:val="uk-UA" w:eastAsia="ja-JP"/>
        </w:rPr>
        <w:t>.</w:t>
      </w:r>
    </w:p>
    <w:p w:rsidR="00944BD6" w:rsidRPr="00C8323D" w:rsidRDefault="00944BD6" w:rsidP="00944BD6">
      <w:pPr>
        <w:ind w:left="426" w:right="197"/>
        <w:jc w:val="both"/>
        <w:rPr>
          <w:b/>
          <w:bCs/>
          <w:lang w:val="uk-UA"/>
        </w:rPr>
      </w:pPr>
      <w:r w:rsidRPr="00C8323D">
        <w:rPr>
          <w:b/>
          <w:bCs/>
          <w:lang w:val="uk-UA"/>
        </w:rPr>
        <w:t xml:space="preserve">Ніколи не занурюйте </w:t>
      </w:r>
      <w:r w:rsidRPr="00C8323D">
        <w:rPr>
          <w:b/>
          <w:bCs/>
          <w:lang w:val="uk-UA" w:eastAsia="ko-KR"/>
        </w:rPr>
        <w:t xml:space="preserve">чайник, </w:t>
      </w:r>
      <w:r w:rsidRPr="00C8323D">
        <w:rPr>
          <w:b/>
          <w:bCs/>
          <w:lang w:val="uk-UA"/>
        </w:rPr>
        <w:t>шнур, вилку чи підставку живлення у воду.</w:t>
      </w:r>
    </w:p>
    <w:p w:rsidR="00944BD6" w:rsidRPr="00C8323D" w:rsidRDefault="00944BD6" w:rsidP="00861EFC">
      <w:pPr>
        <w:numPr>
          <w:ilvl w:val="0"/>
          <w:numId w:val="14"/>
        </w:numPr>
        <w:ind w:left="426" w:right="197" w:hanging="284"/>
        <w:jc w:val="both"/>
        <w:rPr>
          <w:rFonts w:eastAsia="MS Gothic"/>
          <w:lang w:val="uk-UA" w:eastAsia="ja-JP"/>
        </w:rPr>
      </w:pPr>
      <w:r w:rsidRPr="00C8323D">
        <w:rPr>
          <w:rFonts w:eastAsia="MS Gothic"/>
          <w:lang w:val="uk-UA" w:eastAsia="ja-JP"/>
        </w:rPr>
        <w:t>Видалення накипу</w:t>
      </w:r>
    </w:p>
    <w:p w:rsidR="00944BD6" w:rsidRPr="00C8323D" w:rsidRDefault="00944BD6" w:rsidP="00944BD6">
      <w:pPr>
        <w:ind w:left="426" w:right="197"/>
        <w:jc w:val="both"/>
        <w:rPr>
          <w:lang w:val="uk-UA"/>
        </w:rPr>
      </w:pPr>
      <w:r w:rsidRPr="00C8323D">
        <w:rPr>
          <w:lang w:val="uk-UA"/>
        </w:rPr>
        <w:t xml:space="preserve">Внаслідок вмісту в воді солей на дні та стінках чайника утворюється накип. </w:t>
      </w:r>
      <w:r w:rsidRPr="00C8323D">
        <w:rPr>
          <w:rFonts w:ascii="Times New Roman CYR" w:hAnsi="Times New Roman CYR" w:cs="Times New Roman CYR"/>
          <w:lang w:val="uk-UA"/>
        </w:rPr>
        <w:t>Необхідно регулярно перевіряти чайник на наявність накипу та осаду і вчасно їх видаляти</w:t>
      </w:r>
      <w:r w:rsidRPr="00C8323D">
        <w:rPr>
          <w:lang w:val="uk-UA"/>
        </w:rPr>
        <w:t xml:space="preserve">. </w:t>
      </w:r>
      <w:r w:rsidRPr="00C8323D">
        <w:rPr>
          <w:rFonts w:ascii="Times New Roman CYR" w:hAnsi="Times New Roman CYR" w:cs="Times New Roman CYR"/>
          <w:lang w:val="uk-UA"/>
        </w:rPr>
        <w:t>Якщо Ваш чайник</w:t>
      </w:r>
      <w:r w:rsidRPr="00C8323D">
        <w:rPr>
          <w:lang w:val="uk-UA"/>
        </w:rPr>
        <w:t xml:space="preserve"> кип'ятить воду надто довго, </w:t>
      </w:r>
      <w:r w:rsidRPr="00C8323D">
        <w:rPr>
          <w:rFonts w:ascii="Times New Roman CYR" w:hAnsi="Times New Roman CYR" w:cs="Times New Roman CYR"/>
          <w:lang w:val="uk-UA"/>
        </w:rPr>
        <w:t>вимикається раніше ніж закипіла вода</w:t>
      </w:r>
      <w:r w:rsidRPr="00C8323D">
        <w:rPr>
          <w:lang w:val="uk-UA"/>
        </w:rPr>
        <w:t xml:space="preserve"> чи сильно </w:t>
      </w:r>
      <w:proofErr w:type="spellStart"/>
      <w:r w:rsidRPr="00C8323D">
        <w:rPr>
          <w:lang w:val="uk-UA"/>
        </w:rPr>
        <w:t>шумить</w:t>
      </w:r>
      <w:proofErr w:type="spellEnd"/>
      <w:r w:rsidRPr="00C8323D">
        <w:rPr>
          <w:lang w:val="uk-UA"/>
        </w:rPr>
        <w:t xml:space="preserve"> під час роботи, </w:t>
      </w:r>
      <w:r w:rsidRPr="00C8323D">
        <w:rPr>
          <w:rFonts w:ascii="Times New Roman CYR" w:hAnsi="Times New Roman CYR" w:cs="Times New Roman CYR"/>
          <w:lang w:val="uk-UA"/>
        </w:rPr>
        <w:t>це може свідчити про те, що чайник потребує чищення від накипу</w:t>
      </w:r>
      <w:r w:rsidRPr="00C8323D">
        <w:rPr>
          <w:lang w:val="uk-UA"/>
        </w:rPr>
        <w:t xml:space="preserve">. </w:t>
      </w:r>
      <w:r w:rsidRPr="00C8323D">
        <w:rPr>
          <w:rFonts w:ascii="Times New Roman CYR" w:hAnsi="Times New Roman CYR" w:cs="Times New Roman CYR"/>
          <w:lang w:val="uk-UA"/>
        </w:rPr>
        <w:t>Утворення накипу залежить від твердості води</w:t>
      </w:r>
      <w:r w:rsidRPr="00C8323D">
        <w:rPr>
          <w:lang w:val="uk-UA"/>
        </w:rPr>
        <w:t xml:space="preserve">. </w:t>
      </w:r>
      <w:r w:rsidRPr="00C8323D">
        <w:rPr>
          <w:rFonts w:ascii="Times New Roman CYR" w:hAnsi="Times New Roman CYR" w:cs="Times New Roman CYR"/>
          <w:lang w:val="uk-UA"/>
        </w:rPr>
        <w:t>Проводьте чищення від накипу</w:t>
      </w:r>
      <w:r w:rsidRPr="00C8323D">
        <w:rPr>
          <w:lang w:val="uk-UA"/>
        </w:rPr>
        <w:t xml:space="preserve"> хоча б 1 раз </w:t>
      </w:r>
      <w:r w:rsidRPr="00C8323D">
        <w:rPr>
          <w:rFonts w:ascii="Times New Roman CYR" w:hAnsi="Times New Roman CYR" w:cs="Times New Roman CYR"/>
          <w:lang w:val="uk-UA"/>
        </w:rPr>
        <w:t>на місяць</w:t>
      </w:r>
      <w:r w:rsidRPr="00C8323D">
        <w:rPr>
          <w:lang w:val="uk-UA"/>
        </w:rPr>
        <w:t>.</w:t>
      </w:r>
    </w:p>
    <w:p w:rsidR="00944BD6" w:rsidRPr="00C8323D" w:rsidRDefault="00944BD6" w:rsidP="00944BD6">
      <w:pPr>
        <w:ind w:left="426" w:right="197"/>
        <w:jc w:val="both"/>
        <w:rPr>
          <w:b/>
          <w:bCs/>
          <w:i/>
          <w:iCs/>
          <w:lang w:val="uk-UA"/>
        </w:rPr>
      </w:pPr>
      <w:r w:rsidRPr="00C8323D">
        <w:rPr>
          <w:rFonts w:ascii="Times New Roman CYR" w:hAnsi="Times New Roman CYR" w:cs="Times New Roman CYR"/>
          <w:lang w:val="uk-UA"/>
        </w:rPr>
        <w:t xml:space="preserve">Для очищення Вашого чайника від накипу можна використовувати </w:t>
      </w:r>
      <w:r w:rsidRPr="00C8323D">
        <w:rPr>
          <w:rFonts w:ascii="Times New Roman CYR" w:hAnsi="Times New Roman CYR" w:cs="Times New Roman CYR"/>
          <w:b/>
          <w:bCs/>
          <w:lang w:val="uk-UA"/>
        </w:rPr>
        <w:t>розчин лимонної кислоти</w:t>
      </w:r>
      <w:r w:rsidRPr="00C8323D">
        <w:rPr>
          <w:lang w:val="uk-UA"/>
        </w:rPr>
        <w:t>:</w:t>
      </w:r>
    </w:p>
    <w:p w:rsidR="00944BD6" w:rsidRPr="00C8323D" w:rsidRDefault="00944BD6" w:rsidP="00944BD6">
      <w:pPr>
        <w:numPr>
          <w:ilvl w:val="0"/>
          <w:numId w:val="1"/>
        </w:numPr>
        <w:tabs>
          <w:tab w:val="clear" w:pos="540"/>
          <w:tab w:val="num" w:pos="426"/>
        </w:tabs>
        <w:ind w:left="426" w:right="197" w:hanging="284"/>
        <w:jc w:val="both"/>
        <w:rPr>
          <w:lang w:val="uk-UA"/>
        </w:rPr>
      </w:pPr>
      <w:r w:rsidRPr="00C8323D">
        <w:rPr>
          <w:rFonts w:ascii="Times New Roman CYR" w:hAnsi="Times New Roman CYR" w:cs="Times New Roman CYR"/>
          <w:lang w:val="uk-UA"/>
        </w:rPr>
        <w:t>Змішайте 25 г лимонної кислоти з 0,5 л гарячої води</w:t>
      </w:r>
      <w:r w:rsidRPr="00C8323D">
        <w:rPr>
          <w:lang w:val="uk-UA"/>
        </w:rPr>
        <w:t>.</w:t>
      </w:r>
    </w:p>
    <w:p w:rsidR="00944BD6" w:rsidRPr="00C8323D" w:rsidRDefault="00944BD6" w:rsidP="00944BD6">
      <w:pPr>
        <w:numPr>
          <w:ilvl w:val="0"/>
          <w:numId w:val="1"/>
        </w:numPr>
        <w:tabs>
          <w:tab w:val="clear" w:pos="540"/>
          <w:tab w:val="num" w:pos="426"/>
        </w:tabs>
        <w:ind w:left="426" w:right="197" w:hanging="284"/>
        <w:jc w:val="both"/>
        <w:rPr>
          <w:lang w:val="uk-UA"/>
        </w:rPr>
      </w:pPr>
      <w:proofErr w:type="spellStart"/>
      <w:r w:rsidRPr="00C8323D">
        <w:rPr>
          <w:rFonts w:ascii="Times New Roman CYR" w:hAnsi="Times New Roman CYR" w:cs="Times New Roman CYR"/>
          <w:lang w:val="uk-UA"/>
        </w:rPr>
        <w:t>Залийте</w:t>
      </w:r>
      <w:proofErr w:type="spellEnd"/>
      <w:r w:rsidRPr="00C8323D">
        <w:rPr>
          <w:rFonts w:ascii="Times New Roman CYR" w:hAnsi="Times New Roman CYR" w:cs="Times New Roman CYR"/>
          <w:lang w:val="uk-UA"/>
        </w:rPr>
        <w:t xml:space="preserve"> рідину в чайник</w:t>
      </w:r>
      <w:r w:rsidRPr="00C8323D">
        <w:rPr>
          <w:lang w:val="uk-UA"/>
        </w:rPr>
        <w:t>.</w:t>
      </w:r>
    </w:p>
    <w:p w:rsidR="00944BD6" w:rsidRPr="00C8323D" w:rsidRDefault="00944BD6" w:rsidP="00944BD6">
      <w:pPr>
        <w:numPr>
          <w:ilvl w:val="0"/>
          <w:numId w:val="1"/>
        </w:numPr>
        <w:tabs>
          <w:tab w:val="clear" w:pos="540"/>
          <w:tab w:val="num" w:pos="426"/>
        </w:tabs>
        <w:ind w:left="426" w:right="197" w:hanging="284"/>
        <w:jc w:val="both"/>
        <w:rPr>
          <w:lang w:val="uk-UA"/>
        </w:rPr>
      </w:pPr>
      <w:proofErr w:type="spellStart"/>
      <w:r w:rsidRPr="00C8323D">
        <w:rPr>
          <w:rFonts w:ascii="Times New Roman CYR" w:hAnsi="Times New Roman CYR" w:cs="Times New Roman CYR"/>
          <w:lang w:val="uk-UA"/>
        </w:rPr>
        <w:lastRenderedPageBreak/>
        <w:t>Залишіть</w:t>
      </w:r>
      <w:proofErr w:type="spellEnd"/>
      <w:r w:rsidRPr="00C8323D">
        <w:rPr>
          <w:rFonts w:ascii="Times New Roman CYR" w:hAnsi="Times New Roman CYR" w:cs="Times New Roman CYR"/>
          <w:lang w:val="uk-UA"/>
        </w:rPr>
        <w:t xml:space="preserve"> на 15 хвилин</w:t>
      </w:r>
      <w:r w:rsidRPr="00C8323D">
        <w:rPr>
          <w:lang w:val="uk-UA"/>
        </w:rPr>
        <w:t>.</w:t>
      </w:r>
    </w:p>
    <w:p w:rsidR="00944BD6" w:rsidRPr="00C8323D" w:rsidRDefault="00944BD6" w:rsidP="00944BD6">
      <w:pPr>
        <w:numPr>
          <w:ilvl w:val="0"/>
          <w:numId w:val="1"/>
        </w:numPr>
        <w:tabs>
          <w:tab w:val="clear" w:pos="540"/>
          <w:tab w:val="num" w:pos="426"/>
        </w:tabs>
        <w:ind w:left="426" w:right="197" w:hanging="284"/>
        <w:jc w:val="both"/>
        <w:rPr>
          <w:lang w:val="uk-UA"/>
        </w:rPr>
      </w:pPr>
      <w:r w:rsidRPr="00C8323D">
        <w:rPr>
          <w:rFonts w:ascii="Times New Roman CYR" w:hAnsi="Times New Roman CYR" w:cs="Times New Roman CYR"/>
          <w:lang w:val="uk-UA"/>
        </w:rPr>
        <w:t>Прополощіть чайник холодною водою два-три рази</w:t>
      </w:r>
      <w:r w:rsidRPr="00C8323D">
        <w:rPr>
          <w:lang w:val="uk-UA"/>
        </w:rPr>
        <w:t>.</w:t>
      </w:r>
    </w:p>
    <w:p w:rsidR="00944BD6" w:rsidRPr="00C8323D" w:rsidRDefault="00944BD6" w:rsidP="00944BD6">
      <w:pPr>
        <w:numPr>
          <w:ilvl w:val="0"/>
          <w:numId w:val="1"/>
        </w:numPr>
        <w:tabs>
          <w:tab w:val="num" w:pos="426"/>
        </w:tabs>
        <w:ind w:left="426" w:right="197" w:hanging="284"/>
        <w:jc w:val="both"/>
        <w:rPr>
          <w:lang w:val="uk-UA"/>
        </w:rPr>
      </w:pPr>
      <w:r w:rsidRPr="00C8323D">
        <w:rPr>
          <w:rFonts w:ascii="Times New Roman CYR" w:hAnsi="Times New Roman CYR" w:cs="Times New Roman CYR"/>
          <w:lang w:val="uk-UA"/>
        </w:rPr>
        <w:t>При необхідності повторіть очищення</w:t>
      </w:r>
      <w:r w:rsidRPr="00C8323D">
        <w:rPr>
          <w:lang w:val="uk-UA"/>
        </w:rPr>
        <w:t>.</w:t>
      </w:r>
    </w:p>
    <w:p w:rsidR="00944BD6" w:rsidRPr="00C8323D" w:rsidRDefault="00944BD6" w:rsidP="00944BD6">
      <w:pPr>
        <w:ind w:left="426" w:right="197"/>
        <w:jc w:val="both"/>
        <w:rPr>
          <w:lang w:val="uk-UA"/>
        </w:rPr>
      </w:pPr>
      <w:r w:rsidRPr="00C8323D">
        <w:rPr>
          <w:rFonts w:ascii="Times New Roman CYR" w:hAnsi="Times New Roman CYR" w:cs="Times New Roman CYR"/>
          <w:lang w:val="uk-UA"/>
        </w:rPr>
        <w:t>Для очищення Вашого чайника від накипу можна використовувати</w:t>
      </w:r>
      <w:r w:rsidRPr="00C8323D">
        <w:rPr>
          <w:lang w:val="uk-UA"/>
        </w:rPr>
        <w:t xml:space="preserve"> </w:t>
      </w:r>
      <w:r w:rsidRPr="00C8323D">
        <w:rPr>
          <w:rFonts w:ascii="Times New Roman CYR" w:hAnsi="Times New Roman CYR" w:cs="Times New Roman CYR"/>
          <w:b/>
          <w:bCs/>
          <w:lang w:val="uk-UA"/>
        </w:rPr>
        <w:t>слабкий розчин оцту</w:t>
      </w:r>
      <w:r w:rsidRPr="00C8323D">
        <w:rPr>
          <w:lang w:val="uk-UA"/>
        </w:rPr>
        <w:t>.</w:t>
      </w:r>
    </w:p>
    <w:p w:rsidR="00944BD6" w:rsidRPr="00C8323D" w:rsidRDefault="00944BD6" w:rsidP="00944BD6">
      <w:pPr>
        <w:numPr>
          <w:ilvl w:val="0"/>
          <w:numId w:val="1"/>
        </w:numPr>
        <w:tabs>
          <w:tab w:val="num" w:pos="426"/>
        </w:tabs>
        <w:ind w:left="426" w:right="197" w:hanging="284"/>
        <w:jc w:val="both"/>
        <w:rPr>
          <w:lang w:val="uk-UA"/>
        </w:rPr>
      </w:pPr>
      <w:r w:rsidRPr="00C8323D">
        <w:rPr>
          <w:lang w:val="uk-UA"/>
        </w:rPr>
        <w:t>Р</w:t>
      </w:r>
      <w:r w:rsidRPr="00C8323D">
        <w:rPr>
          <w:rFonts w:ascii="Times New Roman CYR" w:hAnsi="Times New Roman CYR" w:cs="Times New Roman CYR"/>
          <w:lang w:val="uk-UA"/>
        </w:rPr>
        <w:t xml:space="preserve">озчиніть </w:t>
      </w:r>
      <w:r w:rsidRPr="00C8323D">
        <w:rPr>
          <w:lang w:val="uk-UA"/>
        </w:rPr>
        <w:t xml:space="preserve">в 2/3 </w:t>
      </w:r>
      <w:r w:rsidRPr="00C8323D">
        <w:rPr>
          <w:rFonts w:ascii="Times New Roman CYR" w:hAnsi="Times New Roman CYR" w:cs="Times New Roman CYR"/>
          <w:lang w:val="uk-UA"/>
        </w:rPr>
        <w:t>частк</w:t>
      </w:r>
      <w:r w:rsidRPr="00C8323D">
        <w:rPr>
          <w:lang w:val="uk-UA"/>
        </w:rPr>
        <w:t xml:space="preserve">ах води 1/3 </w:t>
      </w:r>
      <w:r w:rsidRPr="00C8323D">
        <w:rPr>
          <w:rFonts w:ascii="Times New Roman CYR" w:hAnsi="Times New Roman CYR" w:cs="Times New Roman CYR"/>
          <w:lang w:val="uk-UA"/>
        </w:rPr>
        <w:t xml:space="preserve">частку </w:t>
      </w:r>
      <w:r w:rsidRPr="00C8323D">
        <w:rPr>
          <w:lang w:val="uk-UA"/>
        </w:rPr>
        <w:t xml:space="preserve">6% </w:t>
      </w:r>
      <w:r w:rsidRPr="00C8323D">
        <w:rPr>
          <w:rFonts w:ascii="Times New Roman CYR" w:hAnsi="Times New Roman CYR" w:cs="Times New Roman CYR"/>
          <w:lang w:val="uk-UA"/>
        </w:rPr>
        <w:t>оцту</w:t>
      </w:r>
      <w:r w:rsidRPr="00C8323D">
        <w:rPr>
          <w:lang w:val="uk-UA"/>
        </w:rPr>
        <w:t>.</w:t>
      </w:r>
    </w:p>
    <w:p w:rsidR="00944BD6" w:rsidRPr="00C8323D" w:rsidRDefault="00944BD6" w:rsidP="00944BD6">
      <w:pPr>
        <w:numPr>
          <w:ilvl w:val="0"/>
          <w:numId w:val="1"/>
        </w:numPr>
        <w:tabs>
          <w:tab w:val="num" w:pos="426"/>
        </w:tabs>
        <w:ind w:left="426" w:right="197" w:hanging="284"/>
        <w:jc w:val="both"/>
        <w:rPr>
          <w:lang w:val="uk-UA"/>
        </w:rPr>
      </w:pPr>
      <w:r w:rsidRPr="00C8323D">
        <w:rPr>
          <w:rFonts w:ascii="Times New Roman CYR" w:hAnsi="Times New Roman CYR" w:cs="Times New Roman CYR"/>
          <w:lang w:val="uk-UA"/>
        </w:rPr>
        <w:t xml:space="preserve">Отриманий розчин </w:t>
      </w:r>
      <w:proofErr w:type="spellStart"/>
      <w:r w:rsidRPr="00C8323D">
        <w:rPr>
          <w:rFonts w:ascii="Times New Roman CYR" w:hAnsi="Times New Roman CYR" w:cs="Times New Roman CYR"/>
          <w:lang w:val="uk-UA"/>
        </w:rPr>
        <w:t>налийте</w:t>
      </w:r>
      <w:proofErr w:type="spellEnd"/>
      <w:r w:rsidRPr="00C8323D">
        <w:rPr>
          <w:rFonts w:ascii="Times New Roman CYR" w:hAnsi="Times New Roman CYR" w:cs="Times New Roman CYR"/>
          <w:lang w:val="uk-UA"/>
        </w:rPr>
        <w:t xml:space="preserve"> у чайник так, щоб він покрив нагрівальний елемент</w:t>
      </w:r>
      <w:r w:rsidRPr="00C8323D">
        <w:rPr>
          <w:lang w:val="uk-UA"/>
        </w:rPr>
        <w:t>, прокип'ятіть 2 – 3 рази, з інтервалом 20 хвилин.</w:t>
      </w:r>
    </w:p>
    <w:p w:rsidR="00944BD6" w:rsidRPr="00C8323D" w:rsidRDefault="00944BD6" w:rsidP="00944BD6">
      <w:pPr>
        <w:numPr>
          <w:ilvl w:val="0"/>
          <w:numId w:val="1"/>
        </w:numPr>
        <w:tabs>
          <w:tab w:val="num" w:pos="426"/>
        </w:tabs>
        <w:ind w:left="426" w:right="197" w:hanging="284"/>
        <w:jc w:val="both"/>
        <w:rPr>
          <w:lang w:val="uk-UA"/>
        </w:rPr>
      </w:pPr>
      <w:r w:rsidRPr="00C8323D">
        <w:rPr>
          <w:rFonts w:ascii="Times New Roman CYR" w:hAnsi="Times New Roman CYR" w:cs="Times New Roman CYR"/>
          <w:lang w:val="uk-UA"/>
        </w:rPr>
        <w:t xml:space="preserve">Промийте чайник чистою водою </w:t>
      </w:r>
      <w:r w:rsidRPr="00C8323D">
        <w:rPr>
          <w:lang w:val="uk-UA"/>
        </w:rPr>
        <w:t xml:space="preserve">два – три рази та </w:t>
      </w:r>
      <w:r w:rsidRPr="00C8323D">
        <w:rPr>
          <w:rFonts w:ascii="Times New Roman CYR" w:hAnsi="Times New Roman CYR" w:cs="Times New Roman CYR"/>
          <w:lang w:val="uk-UA"/>
        </w:rPr>
        <w:t>витріть сухою серветкою</w:t>
      </w:r>
      <w:r w:rsidRPr="00C8323D">
        <w:rPr>
          <w:lang w:val="uk-UA"/>
        </w:rPr>
        <w:t>.</w:t>
      </w:r>
    </w:p>
    <w:p w:rsidR="00944BD6" w:rsidRPr="00C8323D" w:rsidRDefault="00944BD6" w:rsidP="00944BD6">
      <w:pPr>
        <w:numPr>
          <w:ilvl w:val="0"/>
          <w:numId w:val="1"/>
        </w:numPr>
        <w:tabs>
          <w:tab w:val="num" w:pos="426"/>
        </w:tabs>
        <w:ind w:left="426" w:right="197" w:hanging="284"/>
        <w:jc w:val="both"/>
        <w:rPr>
          <w:lang w:val="uk-UA"/>
        </w:rPr>
      </w:pPr>
      <w:r w:rsidRPr="00C8323D">
        <w:rPr>
          <w:rFonts w:ascii="Times New Roman CYR" w:hAnsi="Times New Roman CYR" w:cs="Times New Roman CYR"/>
          <w:lang w:val="uk-UA"/>
        </w:rPr>
        <w:t>При необхідності повторіть очищення</w:t>
      </w:r>
      <w:r w:rsidRPr="00C8323D">
        <w:rPr>
          <w:lang w:val="uk-UA"/>
        </w:rPr>
        <w:t>.</w:t>
      </w:r>
    </w:p>
    <w:p w:rsidR="00944BD6" w:rsidRPr="00C8323D" w:rsidRDefault="00944BD6" w:rsidP="00944BD6">
      <w:pPr>
        <w:ind w:left="426" w:right="197"/>
        <w:jc w:val="both"/>
        <w:rPr>
          <w:lang w:val="uk-UA"/>
        </w:rPr>
      </w:pPr>
      <w:r w:rsidRPr="00C8323D">
        <w:rPr>
          <w:lang w:val="uk-UA"/>
        </w:rPr>
        <w:t xml:space="preserve">Ви також можете </w:t>
      </w:r>
      <w:r w:rsidRPr="00C8323D">
        <w:rPr>
          <w:rFonts w:ascii="Times New Roman CYR" w:hAnsi="Times New Roman CYR" w:cs="Times New Roman CYR"/>
          <w:lang w:val="uk-UA"/>
        </w:rPr>
        <w:t xml:space="preserve">використовувати </w:t>
      </w:r>
      <w:r w:rsidRPr="00C8323D">
        <w:rPr>
          <w:lang w:val="uk-UA"/>
        </w:rPr>
        <w:t xml:space="preserve">спеціальні </w:t>
      </w:r>
      <w:r w:rsidRPr="00C8323D">
        <w:rPr>
          <w:b/>
          <w:bCs/>
          <w:lang w:val="uk-UA"/>
        </w:rPr>
        <w:t xml:space="preserve">засоби для чищення </w:t>
      </w:r>
      <w:r w:rsidRPr="00C8323D">
        <w:rPr>
          <w:rFonts w:ascii="Times New Roman CYR" w:hAnsi="Times New Roman CYR" w:cs="Times New Roman CYR"/>
          <w:b/>
          <w:bCs/>
          <w:lang w:val="uk-UA"/>
        </w:rPr>
        <w:t>від накипу</w:t>
      </w:r>
      <w:r w:rsidRPr="00C8323D">
        <w:rPr>
          <w:lang w:val="uk-UA"/>
        </w:rPr>
        <w:t>, що підходять для пластикових чайників. Дотримуйтесь рекомендацій виробника засобу.</w:t>
      </w:r>
    </w:p>
    <w:p w:rsidR="00944BD6" w:rsidRPr="00C8323D" w:rsidRDefault="00944BD6" w:rsidP="00944BD6">
      <w:pPr>
        <w:ind w:left="426" w:right="197"/>
        <w:jc w:val="both"/>
        <w:rPr>
          <w:b/>
          <w:bCs/>
          <w:lang w:val="uk-UA"/>
        </w:rPr>
      </w:pPr>
    </w:p>
    <w:p w:rsidR="00944BD6" w:rsidRPr="00C8323D" w:rsidRDefault="00944BD6" w:rsidP="00944BD6">
      <w:pPr>
        <w:ind w:left="426" w:right="197"/>
        <w:jc w:val="both"/>
        <w:rPr>
          <w:b/>
          <w:bCs/>
          <w:lang w:val="uk-UA"/>
        </w:rPr>
      </w:pPr>
      <w:r w:rsidRPr="00C8323D">
        <w:rPr>
          <w:b/>
          <w:bCs/>
          <w:lang w:val="uk-UA"/>
        </w:rPr>
        <w:t>Увага!</w:t>
      </w:r>
    </w:p>
    <w:p w:rsidR="00944BD6" w:rsidRPr="00C8323D" w:rsidRDefault="00944BD6" w:rsidP="00944BD6">
      <w:pPr>
        <w:ind w:left="426" w:right="197"/>
        <w:jc w:val="both"/>
        <w:rPr>
          <w:lang w:val="uk-UA"/>
        </w:rPr>
      </w:pPr>
      <w:r w:rsidRPr="00C8323D">
        <w:rPr>
          <w:lang w:val="uk-UA"/>
        </w:rPr>
        <w:t xml:space="preserve">Ніколи не використовуйте агресивні та </w:t>
      </w:r>
      <w:r w:rsidRPr="00C8323D">
        <w:rPr>
          <w:rFonts w:ascii="Times New Roman CYR" w:hAnsi="Times New Roman CYR" w:cs="Times New Roman CYR"/>
          <w:lang w:val="uk-UA"/>
        </w:rPr>
        <w:t>абразивні миючі засоби для чищення чайника всередині</w:t>
      </w:r>
      <w:r w:rsidRPr="00C8323D">
        <w:rPr>
          <w:lang w:val="uk-UA"/>
        </w:rPr>
        <w:t>.</w:t>
      </w:r>
    </w:p>
    <w:p w:rsidR="00944BD6" w:rsidRPr="00C8323D" w:rsidRDefault="00944BD6" w:rsidP="00944BD6">
      <w:pPr>
        <w:ind w:left="426" w:right="197"/>
        <w:jc w:val="both"/>
        <w:rPr>
          <w:lang w:val="uk-UA"/>
        </w:rPr>
      </w:pPr>
      <w:r w:rsidRPr="00C8323D">
        <w:rPr>
          <w:rFonts w:ascii="Times New Roman CYR" w:hAnsi="Times New Roman CYR" w:cs="Times New Roman CYR"/>
          <w:lang w:val="uk-UA"/>
        </w:rPr>
        <w:t xml:space="preserve">Використовуючи порошок для очищення </w:t>
      </w:r>
      <w:r w:rsidRPr="00C8323D">
        <w:rPr>
          <w:lang w:val="uk-UA"/>
        </w:rPr>
        <w:t xml:space="preserve">чайників </w:t>
      </w:r>
      <w:r w:rsidRPr="00C8323D">
        <w:rPr>
          <w:rFonts w:ascii="Times New Roman CYR" w:hAnsi="Times New Roman CYR" w:cs="Times New Roman CYR"/>
          <w:lang w:val="uk-UA"/>
        </w:rPr>
        <w:t>від накипу завжди добавляйте воду,</w:t>
      </w:r>
      <w:r w:rsidRPr="00C8323D">
        <w:rPr>
          <w:lang w:val="uk-UA"/>
        </w:rPr>
        <w:t xml:space="preserve"> відповідно до рекомендацій виробника засобу. </w:t>
      </w:r>
      <w:r w:rsidRPr="00C8323D">
        <w:rPr>
          <w:rFonts w:ascii="Times New Roman CYR" w:hAnsi="Times New Roman CYR" w:cs="Times New Roman CYR"/>
          <w:lang w:val="uk-UA"/>
        </w:rPr>
        <w:t>Ніколи не використовуйте</w:t>
      </w:r>
      <w:r w:rsidRPr="00C8323D">
        <w:rPr>
          <w:lang w:val="uk-UA"/>
        </w:rPr>
        <w:t xml:space="preserve"> ці засоби </w:t>
      </w:r>
      <w:r w:rsidRPr="00C8323D">
        <w:rPr>
          <w:rFonts w:ascii="Times New Roman CYR" w:hAnsi="Times New Roman CYR" w:cs="Times New Roman CYR"/>
          <w:lang w:val="uk-UA"/>
        </w:rPr>
        <w:t>без води</w:t>
      </w:r>
      <w:r w:rsidRPr="00C8323D">
        <w:rPr>
          <w:lang w:val="uk-UA"/>
        </w:rPr>
        <w:t>.</w:t>
      </w:r>
    </w:p>
    <w:p w:rsidR="00944BD6" w:rsidRPr="00C8323D" w:rsidRDefault="00944BD6" w:rsidP="00944BD6">
      <w:pPr>
        <w:ind w:left="426" w:right="197"/>
        <w:jc w:val="both"/>
        <w:rPr>
          <w:lang w:val="uk-UA"/>
        </w:rPr>
      </w:pPr>
      <w:r w:rsidRPr="00C8323D">
        <w:rPr>
          <w:lang w:val="uk-UA"/>
        </w:rPr>
        <w:t xml:space="preserve">Всі маніпуляції наливання/виливання/промивання здійснюються виключно з </w:t>
      </w:r>
      <w:proofErr w:type="spellStart"/>
      <w:r w:rsidRPr="00C8323D">
        <w:rPr>
          <w:lang w:val="uk-UA"/>
        </w:rPr>
        <w:t>від'єднаним</w:t>
      </w:r>
      <w:proofErr w:type="spellEnd"/>
      <w:r w:rsidRPr="00C8323D">
        <w:rPr>
          <w:lang w:val="uk-UA"/>
        </w:rPr>
        <w:t xml:space="preserve"> від мережі чайником.</w:t>
      </w:r>
    </w:p>
    <w:p w:rsidR="00944BD6" w:rsidRPr="00C8323D" w:rsidRDefault="00944BD6" w:rsidP="00944BD6">
      <w:pPr>
        <w:ind w:left="426" w:right="197"/>
        <w:jc w:val="both"/>
        <w:rPr>
          <w:lang w:val="uk-UA"/>
        </w:rPr>
      </w:pPr>
    </w:p>
    <w:p w:rsidR="00944BD6" w:rsidRPr="00C8323D" w:rsidRDefault="00944BD6" w:rsidP="00861EFC">
      <w:pPr>
        <w:numPr>
          <w:ilvl w:val="0"/>
          <w:numId w:val="14"/>
        </w:numPr>
        <w:ind w:left="426" w:right="197" w:hanging="284"/>
        <w:jc w:val="both"/>
        <w:rPr>
          <w:rFonts w:eastAsia="MS Gothic"/>
          <w:lang w:val="uk-UA" w:eastAsia="ja-JP"/>
        </w:rPr>
      </w:pPr>
      <w:r w:rsidRPr="00C8323D">
        <w:rPr>
          <w:rFonts w:eastAsia="MS Gothic"/>
          <w:lang w:val="uk-UA" w:eastAsia="ja-JP"/>
        </w:rPr>
        <w:t>Чищення фільтра</w:t>
      </w:r>
    </w:p>
    <w:p w:rsidR="00944BD6" w:rsidRPr="00C8323D" w:rsidRDefault="00944BD6" w:rsidP="00944BD6">
      <w:pPr>
        <w:numPr>
          <w:ilvl w:val="0"/>
          <w:numId w:val="1"/>
        </w:numPr>
        <w:tabs>
          <w:tab w:val="clear" w:pos="540"/>
          <w:tab w:val="num" w:pos="426"/>
        </w:tabs>
        <w:ind w:left="426" w:right="197" w:hanging="284"/>
        <w:jc w:val="both"/>
        <w:rPr>
          <w:lang w:val="uk-UA"/>
        </w:rPr>
      </w:pPr>
      <w:r w:rsidRPr="00C8323D">
        <w:rPr>
          <w:lang w:val="uk-UA"/>
        </w:rPr>
        <w:t>Від'єднайте підставку від мережі та зніміть чайник з підставки. Вилийте воду, що залишилася. Зачекайте поки  чайник охолоне, якщо він гарячий.</w:t>
      </w:r>
    </w:p>
    <w:p w:rsidR="00944BD6" w:rsidRPr="00C8323D" w:rsidRDefault="00944BD6" w:rsidP="00944BD6">
      <w:pPr>
        <w:numPr>
          <w:ilvl w:val="0"/>
          <w:numId w:val="1"/>
        </w:numPr>
        <w:tabs>
          <w:tab w:val="clear" w:pos="540"/>
          <w:tab w:val="num" w:pos="426"/>
        </w:tabs>
        <w:ind w:left="426" w:right="197" w:hanging="284"/>
        <w:jc w:val="both"/>
        <w:rPr>
          <w:lang w:val="uk-UA"/>
        </w:rPr>
      </w:pPr>
      <w:r w:rsidRPr="00C8323D">
        <w:rPr>
          <w:lang w:val="uk-UA"/>
        </w:rPr>
        <w:t>Відкрийте кришку чайника.</w:t>
      </w:r>
    </w:p>
    <w:p w:rsidR="00944BD6" w:rsidRPr="00C8323D" w:rsidRDefault="00944BD6" w:rsidP="00944BD6">
      <w:pPr>
        <w:numPr>
          <w:ilvl w:val="0"/>
          <w:numId w:val="1"/>
        </w:numPr>
        <w:tabs>
          <w:tab w:val="clear" w:pos="540"/>
          <w:tab w:val="num" w:pos="426"/>
        </w:tabs>
        <w:ind w:left="426" w:right="197" w:hanging="284"/>
        <w:jc w:val="both"/>
        <w:rPr>
          <w:lang w:val="uk-UA"/>
        </w:rPr>
      </w:pPr>
      <w:proofErr w:type="spellStart"/>
      <w:r w:rsidRPr="00C8323D">
        <w:rPr>
          <w:lang w:val="uk-UA"/>
        </w:rPr>
        <w:t>Вийміть</w:t>
      </w:r>
      <w:proofErr w:type="spellEnd"/>
      <w:r w:rsidRPr="00C8323D">
        <w:rPr>
          <w:lang w:val="uk-UA"/>
        </w:rPr>
        <w:t xml:space="preserve"> фільтр з носика, попередньо злегка натиснувши на його верхню частину, щоб защіпки вивільнилися.</w:t>
      </w:r>
    </w:p>
    <w:p w:rsidR="00944BD6" w:rsidRPr="00C8323D" w:rsidRDefault="00944BD6" w:rsidP="00944BD6">
      <w:pPr>
        <w:numPr>
          <w:ilvl w:val="0"/>
          <w:numId w:val="1"/>
        </w:numPr>
        <w:tabs>
          <w:tab w:val="clear" w:pos="540"/>
          <w:tab w:val="num" w:pos="426"/>
          <w:tab w:val="num" w:pos="3060"/>
        </w:tabs>
        <w:ind w:left="426" w:right="197" w:hanging="284"/>
        <w:jc w:val="both"/>
        <w:rPr>
          <w:lang w:val="uk-UA"/>
        </w:rPr>
      </w:pPr>
      <w:r w:rsidRPr="00C8323D">
        <w:rPr>
          <w:lang w:val="uk-UA"/>
        </w:rPr>
        <w:t>Підставивши фільтр під струмінь води, акуратно видаліть забруднення за допомогою м'якої щіточки (не входить до комплекту).</w:t>
      </w:r>
    </w:p>
    <w:p w:rsidR="00944BD6" w:rsidRPr="00C8323D" w:rsidRDefault="00944BD6" w:rsidP="00944BD6">
      <w:pPr>
        <w:numPr>
          <w:ilvl w:val="0"/>
          <w:numId w:val="1"/>
        </w:numPr>
        <w:tabs>
          <w:tab w:val="clear" w:pos="540"/>
          <w:tab w:val="num" w:pos="426"/>
        </w:tabs>
        <w:ind w:left="426" w:right="197" w:hanging="284"/>
        <w:jc w:val="both"/>
        <w:rPr>
          <w:lang w:val="uk-UA"/>
        </w:rPr>
      </w:pPr>
      <w:r w:rsidRPr="00C8323D">
        <w:rPr>
          <w:lang w:val="uk-UA"/>
        </w:rPr>
        <w:t>Очищений фільтр встановіть всередину носика (як описано в розділі 3 цієї інструкції).</w:t>
      </w:r>
    </w:p>
    <w:p w:rsidR="00944BD6" w:rsidRPr="00C8323D" w:rsidRDefault="00944BD6" w:rsidP="00944BD6">
      <w:pPr>
        <w:ind w:left="426" w:right="197"/>
        <w:jc w:val="both"/>
        <w:rPr>
          <w:lang w:val="uk-UA"/>
        </w:rPr>
      </w:pPr>
      <w:r w:rsidRPr="00C8323D">
        <w:rPr>
          <w:b/>
          <w:bCs/>
          <w:lang w:val="uk-UA"/>
        </w:rPr>
        <w:t>Увага</w:t>
      </w:r>
      <w:r w:rsidRPr="00C8323D">
        <w:rPr>
          <w:lang w:val="uk-UA"/>
        </w:rPr>
        <w:t>!</w:t>
      </w:r>
    </w:p>
    <w:p w:rsidR="00944BD6" w:rsidRPr="00C8323D" w:rsidRDefault="00944BD6" w:rsidP="00944BD6">
      <w:pPr>
        <w:ind w:left="426" w:right="197"/>
        <w:jc w:val="both"/>
        <w:rPr>
          <w:lang w:val="uk-UA"/>
        </w:rPr>
      </w:pPr>
      <w:r w:rsidRPr="00C8323D">
        <w:rPr>
          <w:lang w:val="uk-UA"/>
        </w:rPr>
        <w:t>Не виймайте фільтр коли в чайнику є гаряча вода.</w:t>
      </w:r>
    </w:p>
    <w:p w:rsidR="00944BD6" w:rsidRPr="00C8323D" w:rsidRDefault="00944BD6" w:rsidP="00944BD6">
      <w:pPr>
        <w:ind w:left="426" w:right="197"/>
        <w:jc w:val="both"/>
        <w:rPr>
          <w:lang w:val="uk-UA"/>
        </w:rPr>
      </w:pPr>
    </w:p>
    <w:p w:rsidR="00944BD6" w:rsidRPr="00C8323D" w:rsidRDefault="00944BD6" w:rsidP="009F09D3">
      <w:pPr>
        <w:numPr>
          <w:ilvl w:val="0"/>
          <w:numId w:val="7"/>
        </w:numPr>
        <w:ind w:right="197"/>
        <w:jc w:val="center"/>
        <w:rPr>
          <w:b/>
          <w:bCs/>
          <w:sz w:val="22"/>
          <w:szCs w:val="22"/>
          <w:lang w:val="uk-UA"/>
        </w:rPr>
      </w:pPr>
      <w:r w:rsidRPr="00C8323D">
        <w:rPr>
          <w:b/>
          <w:bCs/>
          <w:sz w:val="22"/>
          <w:szCs w:val="22"/>
          <w:lang w:val="uk-UA"/>
        </w:rPr>
        <w:t>ПОШУК ТА УСУНЕННЯ НЕСПРАВНОСТЕЙ</w:t>
      </w:r>
    </w:p>
    <w:p w:rsidR="00944BD6" w:rsidRPr="00C8323D" w:rsidRDefault="00944BD6" w:rsidP="00944BD6">
      <w:pPr>
        <w:ind w:left="720" w:right="197"/>
        <w:rPr>
          <w:b/>
          <w:bCs/>
          <w:sz w:val="22"/>
          <w:szCs w:val="22"/>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2982"/>
        <w:gridCol w:w="3397"/>
      </w:tblGrid>
      <w:tr w:rsidR="00944BD6" w:rsidRPr="00C8323D" w:rsidTr="00944BD6">
        <w:tc>
          <w:tcPr>
            <w:tcW w:w="3118" w:type="dxa"/>
          </w:tcPr>
          <w:p w:rsidR="00944BD6" w:rsidRPr="00C8323D" w:rsidRDefault="00944BD6" w:rsidP="00944BD6">
            <w:pPr>
              <w:tabs>
                <w:tab w:val="left" w:pos="426"/>
              </w:tabs>
              <w:ind w:right="197"/>
              <w:jc w:val="center"/>
              <w:rPr>
                <w:lang w:val="uk-UA"/>
              </w:rPr>
            </w:pPr>
            <w:r w:rsidRPr="00C8323D">
              <w:rPr>
                <w:lang w:val="uk-UA"/>
              </w:rPr>
              <w:t>Проблема</w:t>
            </w:r>
          </w:p>
        </w:tc>
        <w:tc>
          <w:tcPr>
            <w:tcW w:w="2982" w:type="dxa"/>
          </w:tcPr>
          <w:p w:rsidR="00944BD6" w:rsidRPr="00C8323D" w:rsidRDefault="00944BD6" w:rsidP="00944BD6">
            <w:pPr>
              <w:tabs>
                <w:tab w:val="left" w:pos="426"/>
              </w:tabs>
              <w:ind w:right="197"/>
              <w:jc w:val="center"/>
              <w:rPr>
                <w:lang w:val="uk-UA"/>
              </w:rPr>
            </w:pPr>
            <w:r w:rsidRPr="00C8323D">
              <w:rPr>
                <w:lang w:val="uk-UA"/>
              </w:rPr>
              <w:t>Можлива</w:t>
            </w:r>
            <w:r w:rsidRPr="00C8323D">
              <w:rPr>
                <w:b/>
                <w:bCs/>
                <w:lang w:val="uk-UA"/>
              </w:rPr>
              <w:t xml:space="preserve"> </w:t>
            </w:r>
            <w:r w:rsidRPr="00C8323D">
              <w:rPr>
                <w:lang w:val="uk-UA"/>
              </w:rPr>
              <w:t>причина</w:t>
            </w:r>
          </w:p>
        </w:tc>
        <w:tc>
          <w:tcPr>
            <w:tcW w:w="3397" w:type="dxa"/>
          </w:tcPr>
          <w:p w:rsidR="00944BD6" w:rsidRPr="00C8323D" w:rsidRDefault="00944BD6" w:rsidP="00944BD6">
            <w:pPr>
              <w:tabs>
                <w:tab w:val="left" w:pos="426"/>
              </w:tabs>
              <w:ind w:right="197"/>
              <w:jc w:val="center"/>
              <w:rPr>
                <w:lang w:val="uk-UA"/>
              </w:rPr>
            </w:pPr>
            <w:r w:rsidRPr="00C8323D">
              <w:rPr>
                <w:lang w:val="uk-UA"/>
              </w:rPr>
              <w:t>Усунення проблеми</w:t>
            </w:r>
          </w:p>
        </w:tc>
      </w:tr>
      <w:tr w:rsidR="00944BD6" w:rsidRPr="00C8323D" w:rsidTr="00944BD6">
        <w:tc>
          <w:tcPr>
            <w:tcW w:w="3118" w:type="dxa"/>
            <w:vAlign w:val="center"/>
          </w:tcPr>
          <w:p w:rsidR="00944BD6" w:rsidRPr="00C8323D" w:rsidRDefault="00944BD6" w:rsidP="00944BD6">
            <w:pPr>
              <w:tabs>
                <w:tab w:val="left" w:pos="426"/>
              </w:tabs>
              <w:ind w:right="197"/>
              <w:jc w:val="both"/>
              <w:rPr>
                <w:lang w:val="uk-UA"/>
              </w:rPr>
            </w:pPr>
            <w:r w:rsidRPr="00C8323D">
              <w:rPr>
                <w:lang w:val="uk-UA"/>
              </w:rPr>
              <w:t>Чайник передчасно вимикається до того, як вода закипіла</w:t>
            </w:r>
          </w:p>
        </w:tc>
        <w:tc>
          <w:tcPr>
            <w:tcW w:w="2982" w:type="dxa"/>
            <w:vAlign w:val="center"/>
          </w:tcPr>
          <w:p w:rsidR="00944BD6" w:rsidRPr="00C8323D" w:rsidRDefault="00944BD6" w:rsidP="00944BD6">
            <w:pPr>
              <w:tabs>
                <w:tab w:val="left" w:pos="426"/>
              </w:tabs>
              <w:jc w:val="both"/>
              <w:rPr>
                <w:lang w:val="uk-UA"/>
              </w:rPr>
            </w:pPr>
            <w:r w:rsidRPr="00C8323D">
              <w:rPr>
                <w:lang w:val="uk-UA"/>
              </w:rPr>
              <w:t>На нагрівальному елементі утворився накип</w:t>
            </w:r>
          </w:p>
        </w:tc>
        <w:tc>
          <w:tcPr>
            <w:tcW w:w="3397" w:type="dxa"/>
            <w:vAlign w:val="center"/>
          </w:tcPr>
          <w:p w:rsidR="00944BD6" w:rsidRPr="00C8323D" w:rsidRDefault="00944BD6" w:rsidP="00944BD6">
            <w:pPr>
              <w:tabs>
                <w:tab w:val="left" w:pos="426"/>
              </w:tabs>
              <w:jc w:val="both"/>
              <w:rPr>
                <w:lang w:val="uk-UA"/>
              </w:rPr>
            </w:pPr>
            <w:r w:rsidRPr="00C8323D">
              <w:rPr>
                <w:lang w:val="uk-UA"/>
              </w:rPr>
              <w:t>Видаліть накип відповідно до рекомендацій розділу 5. «Чищення та догляд»</w:t>
            </w:r>
          </w:p>
        </w:tc>
      </w:tr>
      <w:tr w:rsidR="00944BD6" w:rsidRPr="00C8323D" w:rsidTr="00944BD6">
        <w:tc>
          <w:tcPr>
            <w:tcW w:w="3118" w:type="dxa"/>
            <w:vMerge w:val="restart"/>
            <w:vAlign w:val="center"/>
          </w:tcPr>
          <w:p w:rsidR="00944BD6" w:rsidRPr="00C8323D" w:rsidRDefault="00944BD6" w:rsidP="00944BD6">
            <w:pPr>
              <w:tabs>
                <w:tab w:val="left" w:pos="426"/>
              </w:tabs>
              <w:ind w:right="197"/>
              <w:jc w:val="both"/>
              <w:rPr>
                <w:lang w:val="uk-UA"/>
              </w:rPr>
            </w:pPr>
            <w:r w:rsidRPr="00C8323D">
              <w:rPr>
                <w:lang w:val="uk-UA"/>
              </w:rPr>
              <w:t>Чайник не вмикається</w:t>
            </w:r>
          </w:p>
        </w:tc>
        <w:tc>
          <w:tcPr>
            <w:tcW w:w="2982" w:type="dxa"/>
            <w:vAlign w:val="center"/>
          </w:tcPr>
          <w:p w:rsidR="00944BD6" w:rsidRPr="00C8323D" w:rsidRDefault="00944BD6" w:rsidP="00944BD6">
            <w:pPr>
              <w:tabs>
                <w:tab w:val="left" w:pos="426"/>
              </w:tabs>
              <w:jc w:val="both"/>
              <w:rPr>
                <w:lang w:val="uk-UA"/>
              </w:rPr>
            </w:pPr>
            <w:r w:rsidRPr="00C8323D">
              <w:rPr>
                <w:lang w:val="uk-UA"/>
              </w:rPr>
              <w:t>Несправна мережева розетка</w:t>
            </w:r>
          </w:p>
        </w:tc>
        <w:tc>
          <w:tcPr>
            <w:tcW w:w="3397" w:type="dxa"/>
            <w:vAlign w:val="center"/>
          </w:tcPr>
          <w:p w:rsidR="00944BD6" w:rsidRPr="00C8323D" w:rsidRDefault="00944BD6" w:rsidP="00944BD6">
            <w:pPr>
              <w:tabs>
                <w:tab w:val="left" w:pos="426"/>
              </w:tabs>
              <w:jc w:val="both"/>
              <w:rPr>
                <w:lang w:val="uk-UA"/>
              </w:rPr>
            </w:pPr>
            <w:r w:rsidRPr="00C8323D">
              <w:rPr>
                <w:lang w:val="uk-UA"/>
              </w:rPr>
              <w:t>Під'єднайте чайник до іншої розетки</w:t>
            </w:r>
          </w:p>
        </w:tc>
      </w:tr>
      <w:tr w:rsidR="00944BD6" w:rsidRPr="00C8323D" w:rsidTr="00944BD6">
        <w:tc>
          <w:tcPr>
            <w:tcW w:w="3118" w:type="dxa"/>
            <w:vMerge/>
          </w:tcPr>
          <w:p w:rsidR="00944BD6" w:rsidRPr="00C8323D" w:rsidRDefault="00944BD6" w:rsidP="00944BD6">
            <w:pPr>
              <w:tabs>
                <w:tab w:val="left" w:pos="426"/>
              </w:tabs>
              <w:ind w:right="197"/>
              <w:jc w:val="both"/>
              <w:rPr>
                <w:lang w:val="uk-UA"/>
              </w:rPr>
            </w:pPr>
          </w:p>
        </w:tc>
        <w:tc>
          <w:tcPr>
            <w:tcW w:w="2982" w:type="dxa"/>
            <w:vAlign w:val="center"/>
          </w:tcPr>
          <w:p w:rsidR="00944BD6" w:rsidRPr="00C8323D" w:rsidRDefault="00944BD6" w:rsidP="00944BD6">
            <w:pPr>
              <w:tabs>
                <w:tab w:val="left" w:pos="426"/>
              </w:tabs>
              <w:jc w:val="both"/>
              <w:rPr>
                <w:lang w:val="uk-UA"/>
              </w:rPr>
            </w:pPr>
            <w:r w:rsidRPr="00C8323D">
              <w:rPr>
                <w:lang w:val="uk-UA"/>
              </w:rPr>
              <w:t>Шнур живлення пошкоджений</w:t>
            </w:r>
          </w:p>
        </w:tc>
        <w:tc>
          <w:tcPr>
            <w:tcW w:w="3397" w:type="dxa"/>
            <w:vAlign w:val="center"/>
          </w:tcPr>
          <w:p w:rsidR="00944BD6" w:rsidRPr="00C8323D" w:rsidRDefault="00944BD6" w:rsidP="00944BD6">
            <w:pPr>
              <w:tabs>
                <w:tab w:val="left" w:pos="426"/>
              </w:tabs>
              <w:jc w:val="both"/>
              <w:rPr>
                <w:lang w:val="uk-UA"/>
              </w:rPr>
            </w:pPr>
            <w:r w:rsidRPr="00C8323D">
              <w:rPr>
                <w:lang w:val="uk-UA"/>
              </w:rPr>
              <w:t>Для ремонту чи заміни зверніться до авторизованого сервісного центру</w:t>
            </w:r>
          </w:p>
        </w:tc>
      </w:tr>
      <w:tr w:rsidR="00944BD6" w:rsidRPr="00C8323D" w:rsidTr="00944BD6">
        <w:tc>
          <w:tcPr>
            <w:tcW w:w="3118" w:type="dxa"/>
            <w:vMerge/>
          </w:tcPr>
          <w:p w:rsidR="00944BD6" w:rsidRPr="00C8323D" w:rsidRDefault="00944BD6" w:rsidP="00944BD6">
            <w:pPr>
              <w:tabs>
                <w:tab w:val="left" w:pos="426"/>
              </w:tabs>
              <w:ind w:right="197"/>
              <w:jc w:val="both"/>
              <w:rPr>
                <w:lang w:val="uk-UA"/>
              </w:rPr>
            </w:pPr>
          </w:p>
        </w:tc>
        <w:tc>
          <w:tcPr>
            <w:tcW w:w="2982" w:type="dxa"/>
            <w:vAlign w:val="center"/>
          </w:tcPr>
          <w:p w:rsidR="00944BD6" w:rsidRPr="00C8323D" w:rsidRDefault="00944BD6" w:rsidP="00944BD6">
            <w:pPr>
              <w:tabs>
                <w:tab w:val="left" w:pos="426"/>
              </w:tabs>
              <w:jc w:val="both"/>
              <w:rPr>
                <w:lang w:val="uk-UA"/>
              </w:rPr>
            </w:pPr>
            <w:r w:rsidRPr="00C8323D">
              <w:rPr>
                <w:lang w:val="uk-UA"/>
              </w:rPr>
              <w:t>Спрацював захист від увімкнення чайника без води</w:t>
            </w:r>
          </w:p>
        </w:tc>
        <w:tc>
          <w:tcPr>
            <w:tcW w:w="3397" w:type="dxa"/>
            <w:vAlign w:val="center"/>
          </w:tcPr>
          <w:p w:rsidR="00944BD6" w:rsidRPr="00C8323D" w:rsidRDefault="00944BD6" w:rsidP="00944BD6">
            <w:pPr>
              <w:tabs>
                <w:tab w:val="left" w:pos="426"/>
              </w:tabs>
              <w:jc w:val="both"/>
              <w:rPr>
                <w:lang w:val="uk-UA"/>
              </w:rPr>
            </w:pPr>
            <w:r w:rsidRPr="00C8323D">
              <w:rPr>
                <w:lang w:val="uk-UA"/>
              </w:rPr>
              <w:t>Дайте чайнику охолонути протягом 15 хвилин, потім наповніть холодною водою</w:t>
            </w:r>
          </w:p>
        </w:tc>
      </w:tr>
    </w:tbl>
    <w:p w:rsidR="00944BD6" w:rsidRPr="00C8323D" w:rsidRDefault="00944BD6" w:rsidP="00944BD6">
      <w:pPr>
        <w:tabs>
          <w:tab w:val="left" w:pos="426"/>
        </w:tabs>
        <w:ind w:left="426" w:right="197"/>
        <w:jc w:val="both"/>
        <w:rPr>
          <w:lang w:val="uk-UA"/>
        </w:rPr>
      </w:pPr>
    </w:p>
    <w:tbl>
      <w:tblPr>
        <w:tblW w:w="10207" w:type="dxa"/>
        <w:tblInd w:w="-106" w:type="dxa"/>
        <w:tblLayout w:type="fixed"/>
        <w:tblLook w:val="00A0" w:firstRow="1" w:lastRow="0" w:firstColumn="1" w:lastColumn="0" w:noHBand="0" w:noVBand="0"/>
      </w:tblPr>
      <w:tblGrid>
        <w:gridCol w:w="561"/>
        <w:gridCol w:w="9646"/>
      </w:tblGrid>
      <w:tr w:rsidR="00944BD6" w:rsidRPr="00C8323D" w:rsidTr="00944BD6">
        <w:trPr>
          <w:trHeight w:val="226"/>
        </w:trPr>
        <w:tc>
          <w:tcPr>
            <w:tcW w:w="561" w:type="dxa"/>
          </w:tcPr>
          <w:p w:rsidR="00944BD6" w:rsidRPr="00C8323D" w:rsidRDefault="00944BD6" w:rsidP="00944BD6">
            <w:pPr>
              <w:ind w:hanging="114"/>
              <w:jc w:val="both"/>
              <w:rPr>
                <w:sz w:val="18"/>
                <w:szCs w:val="18"/>
                <w:lang w:val="uk-UA"/>
              </w:rPr>
            </w:pPr>
            <w:r w:rsidRPr="00C8323D">
              <w:rPr>
                <w:sz w:val="28"/>
                <w:szCs w:val="28"/>
                <w:lang w:val="uk-UA"/>
              </w:rPr>
              <w:fldChar w:fldCharType="begin"/>
            </w:r>
            <w:r w:rsidRPr="00C8323D">
              <w:rPr>
                <w:sz w:val="28"/>
                <w:szCs w:val="28"/>
                <w:lang w:val="uk-UA"/>
              </w:rPr>
              <w:instrText xml:space="preserve"> INCLUDEPICTURE  "http://static.freepik.com/free-photo/exclamation-caution-triangle_318-9126.jpg" \* MERGEFORMATINET </w:instrText>
            </w:r>
            <w:r w:rsidRPr="00C8323D">
              <w:rPr>
                <w:sz w:val="28"/>
                <w:szCs w:val="28"/>
                <w:lang w:val="uk-UA"/>
              </w:rPr>
              <w:fldChar w:fldCharType="separate"/>
            </w:r>
            <w:r w:rsidR="00342483" w:rsidRPr="00C8323D">
              <w:rPr>
                <w:sz w:val="28"/>
                <w:szCs w:val="28"/>
                <w:lang w:val="uk-UA"/>
              </w:rPr>
              <w:fldChar w:fldCharType="begin"/>
            </w:r>
            <w:r w:rsidR="00342483" w:rsidRPr="00C8323D">
              <w:rPr>
                <w:sz w:val="28"/>
                <w:szCs w:val="28"/>
                <w:lang w:val="uk-UA"/>
              </w:rPr>
              <w:instrText xml:space="preserve"> INCLUDEPICTURE  "http://static.freepik.com/free-photo/exclamation-caution-triangle_318-9126.jpg" \* MERGEFORMATINET </w:instrText>
            </w:r>
            <w:r w:rsidR="00342483" w:rsidRPr="00C8323D">
              <w:rPr>
                <w:sz w:val="28"/>
                <w:szCs w:val="28"/>
                <w:lang w:val="uk-UA"/>
              </w:rPr>
              <w:fldChar w:fldCharType="separate"/>
            </w:r>
            <w:r w:rsidR="00E9168D">
              <w:rPr>
                <w:sz w:val="28"/>
                <w:szCs w:val="28"/>
                <w:lang w:val="uk-UA"/>
              </w:rPr>
              <w:fldChar w:fldCharType="begin"/>
            </w:r>
            <w:r w:rsidR="00E9168D">
              <w:rPr>
                <w:sz w:val="28"/>
                <w:szCs w:val="28"/>
                <w:lang w:val="uk-UA"/>
              </w:rPr>
              <w:instrText xml:space="preserve"> </w:instrText>
            </w:r>
            <w:r w:rsidR="00E9168D">
              <w:rPr>
                <w:sz w:val="28"/>
                <w:szCs w:val="28"/>
                <w:lang w:val="uk-UA"/>
              </w:rPr>
              <w:instrText>INCLUDEPICTURE  "http</w:instrText>
            </w:r>
            <w:r w:rsidR="00E9168D">
              <w:rPr>
                <w:sz w:val="28"/>
                <w:szCs w:val="28"/>
                <w:lang w:val="uk-UA"/>
              </w:rPr>
              <w:instrText>://static.freepik.com/free-photo/exclamation-caution-triangle_318-9126.jpg" \* MERGEFORMATINET</w:instrText>
            </w:r>
            <w:r w:rsidR="00E9168D">
              <w:rPr>
                <w:sz w:val="28"/>
                <w:szCs w:val="28"/>
                <w:lang w:val="uk-UA"/>
              </w:rPr>
              <w:instrText xml:space="preserve"> </w:instrText>
            </w:r>
            <w:r w:rsidR="00E9168D">
              <w:rPr>
                <w:sz w:val="28"/>
                <w:szCs w:val="28"/>
                <w:lang w:val="uk-UA"/>
              </w:rPr>
              <w:fldChar w:fldCharType="separate"/>
            </w:r>
            <w:r w:rsidR="00E9168D">
              <w:rPr>
                <w:sz w:val="28"/>
                <w:szCs w:val="28"/>
                <w:lang w:val="uk-UA"/>
              </w:rPr>
              <w:pict>
                <v:shape id="_x0000_i1030" type="#_x0000_t75" style="width:28.5pt;height:34.5pt;visibility:visible">
                  <v:imagedata r:id="rId11" r:href="rId22"/>
                </v:shape>
              </w:pict>
            </w:r>
            <w:r w:rsidR="00E9168D">
              <w:rPr>
                <w:sz w:val="28"/>
                <w:szCs w:val="28"/>
                <w:lang w:val="uk-UA"/>
              </w:rPr>
              <w:fldChar w:fldCharType="end"/>
            </w:r>
            <w:r w:rsidR="00342483" w:rsidRPr="00C8323D">
              <w:rPr>
                <w:sz w:val="28"/>
                <w:szCs w:val="28"/>
                <w:lang w:val="uk-UA"/>
              </w:rPr>
              <w:fldChar w:fldCharType="end"/>
            </w:r>
            <w:r w:rsidRPr="00C8323D">
              <w:rPr>
                <w:sz w:val="28"/>
                <w:szCs w:val="28"/>
                <w:lang w:val="uk-UA"/>
              </w:rPr>
              <w:fldChar w:fldCharType="end"/>
            </w:r>
          </w:p>
        </w:tc>
        <w:tc>
          <w:tcPr>
            <w:tcW w:w="9646" w:type="dxa"/>
          </w:tcPr>
          <w:p w:rsidR="00944BD6" w:rsidRPr="00C8323D" w:rsidRDefault="00944BD6" w:rsidP="00944BD6">
            <w:pPr>
              <w:ind w:left="-101"/>
              <w:jc w:val="both"/>
              <w:rPr>
                <w:b/>
                <w:bCs/>
                <w:lang w:val="uk-UA"/>
              </w:rPr>
            </w:pPr>
            <w:r w:rsidRPr="00C8323D">
              <w:rPr>
                <w:b/>
                <w:bCs/>
                <w:lang w:val="uk-UA"/>
              </w:rPr>
              <w:t>Щоб уникнути ризику виникнення пожежі, ураження електричним струмом, отримання травм під час використання вашого приладу, а також його поломки, суворо дотримуйтесь основних мір безпек</w:t>
            </w:r>
            <w:r w:rsidRPr="00C8323D">
              <w:rPr>
                <w:rFonts w:ascii="Times New Roman CYR" w:hAnsi="Times New Roman CYR" w:cs="Times New Roman CYR"/>
                <w:b/>
                <w:bCs/>
                <w:lang w:val="uk-UA"/>
              </w:rPr>
              <w:t>и</w:t>
            </w:r>
            <w:r w:rsidRPr="00C8323D">
              <w:rPr>
                <w:b/>
                <w:bCs/>
                <w:lang w:val="uk-UA"/>
              </w:rPr>
              <w:t xml:space="preserve"> при роботі з цим приладом, а також загальних вказівок з техніки безпеки при роботі з електроприладами.</w:t>
            </w:r>
          </w:p>
        </w:tc>
      </w:tr>
    </w:tbl>
    <w:p w:rsidR="00944BD6" w:rsidRPr="00C8323D" w:rsidRDefault="00944BD6" w:rsidP="00944BD6">
      <w:pPr>
        <w:tabs>
          <w:tab w:val="left" w:pos="180"/>
        </w:tabs>
        <w:ind w:right="197"/>
        <w:jc w:val="both"/>
        <w:rPr>
          <w:lang w:val="uk-UA"/>
        </w:rPr>
      </w:pPr>
    </w:p>
    <w:p w:rsidR="00944BD6" w:rsidRPr="00C8323D" w:rsidRDefault="00944BD6" w:rsidP="00944BD6">
      <w:pPr>
        <w:tabs>
          <w:tab w:val="left" w:pos="180"/>
        </w:tabs>
        <w:ind w:right="197"/>
        <w:jc w:val="both"/>
        <w:rPr>
          <w:lang w:val="uk-UA"/>
        </w:rPr>
      </w:pPr>
    </w:p>
    <w:p w:rsidR="00944BD6" w:rsidRPr="00C8323D" w:rsidRDefault="00944BD6" w:rsidP="00944BD6">
      <w:pPr>
        <w:tabs>
          <w:tab w:val="left" w:pos="180"/>
        </w:tabs>
        <w:ind w:right="197"/>
        <w:jc w:val="both"/>
        <w:rPr>
          <w:lang w:val="uk-UA"/>
        </w:rPr>
      </w:pPr>
    </w:p>
    <w:p w:rsidR="00944BD6" w:rsidRPr="00C8323D" w:rsidRDefault="00944BD6" w:rsidP="009F09D3">
      <w:pPr>
        <w:numPr>
          <w:ilvl w:val="0"/>
          <w:numId w:val="7"/>
        </w:numPr>
        <w:ind w:right="197"/>
        <w:jc w:val="center"/>
        <w:rPr>
          <w:b/>
          <w:bCs/>
          <w:sz w:val="22"/>
          <w:szCs w:val="22"/>
          <w:lang w:val="uk-UA"/>
        </w:rPr>
      </w:pPr>
      <w:r w:rsidRPr="00C8323D">
        <w:rPr>
          <w:b/>
          <w:bCs/>
          <w:sz w:val="22"/>
          <w:szCs w:val="22"/>
          <w:lang w:val="uk-UA"/>
        </w:rPr>
        <w:t>ВКАЗІВКИ З БЕЗПЕКИ ЦЬОГО ПРИЛАДУ</w:t>
      </w:r>
    </w:p>
    <w:p w:rsidR="00944BD6" w:rsidRPr="00C8323D" w:rsidRDefault="00944BD6" w:rsidP="00944BD6">
      <w:pPr>
        <w:ind w:right="197"/>
        <w:jc w:val="center"/>
        <w:rPr>
          <w:b/>
          <w:bCs/>
          <w:lang w:val="uk-UA"/>
        </w:rPr>
      </w:pPr>
    </w:p>
    <w:p w:rsidR="00944BD6" w:rsidRPr="00C8323D" w:rsidRDefault="00944BD6" w:rsidP="00944BD6">
      <w:pPr>
        <w:numPr>
          <w:ilvl w:val="1"/>
          <w:numId w:val="2"/>
        </w:numPr>
        <w:tabs>
          <w:tab w:val="clear" w:pos="1440"/>
          <w:tab w:val="num" w:pos="360"/>
        </w:tabs>
        <w:ind w:left="360" w:right="197"/>
        <w:jc w:val="both"/>
        <w:rPr>
          <w:rFonts w:eastAsia="MS Gothic"/>
          <w:lang w:val="uk-UA" w:eastAsia="ja-JP"/>
        </w:rPr>
      </w:pPr>
      <w:r w:rsidRPr="00C8323D">
        <w:rPr>
          <w:lang w:val="uk-UA"/>
        </w:rPr>
        <w:t>Використовуйте чайник тільки для нагрівання води. Ніколи не заповнюйте чайник іншими рідинами</w:t>
      </w:r>
      <w:r w:rsidRPr="00C8323D">
        <w:rPr>
          <w:rFonts w:eastAsia="MS Gothic"/>
          <w:lang w:val="uk-UA" w:eastAsia="ja-JP"/>
        </w:rPr>
        <w:t>.</w:t>
      </w:r>
    </w:p>
    <w:p w:rsidR="00944BD6" w:rsidRPr="00C8323D" w:rsidRDefault="00944BD6" w:rsidP="00944BD6">
      <w:pPr>
        <w:numPr>
          <w:ilvl w:val="1"/>
          <w:numId w:val="2"/>
        </w:numPr>
        <w:tabs>
          <w:tab w:val="clear" w:pos="1440"/>
          <w:tab w:val="num" w:pos="360"/>
        </w:tabs>
        <w:ind w:left="360" w:right="197"/>
        <w:jc w:val="both"/>
        <w:rPr>
          <w:rFonts w:eastAsia="MS Gothic"/>
          <w:b/>
          <w:bCs/>
          <w:lang w:val="uk-UA" w:eastAsia="ja-JP"/>
        </w:rPr>
      </w:pPr>
      <w:r w:rsidRPr="00C8323D">
        <w:rPr>
          <w:b/>
          <w:bCs/>
          <w:lang w:val="uk-UA"/>
        </w:rPr>
        <w:t>Ніколи не вмикайте чайник без води</w:t>
      </w:r>
      <w:r w:rsidRPr="00C8323D">
        <w:rPr>
          <w:rFonts w:eastAsia="MS Gothic"/>
          <w:b/>
          <w:bCs/>
          <w:lang w:val="uk-UA" w:eastAsia="ja-JP"/>
        </w:rPr>
        <w:t>.</w:t>
      </w:r>
    </w:p>
    <w:p w:rsidR="00944BD6" w:rsidRPr="00C8323D" w:rsidRDefault="00944BD6" w:rsidP="00944BD6">
      <w:pPr>
        <w:numPr>
          <w:ilvl w:val="1"/>
          <w:numId w:val="2"/>
        </w:numPr>
        <w:tabs>
          <w:tab w:val="clear" w:pos="1440"/>
          <w:tab w:val="num" w:pos="360"/>
        </w:tabs>
        <w:ind w:left="360" w:right="197"/>
        <w:jc w:val="both"/>
        <w:rPr>
          <w:rFonts w:eastAsia="MS Gothic"/>
          <w:lang w:val="uk-UA" w:eastAsia="ja-JP"/>
        </w:rPr>
      </w:pPr>
      <w:r w:rsidRPr="00C8323D">
        <w:rPr>
          <w:rFonts w:eastAsia="MS Gothic"/>
          <w:lang w:val="uk-UA"/>
        </w:rPr>
        <w:t>Для наповнення чайника використовуйте лише чисту холодну питну воду</w:t>
      </w:r>
      <w:r w:rsidRPr="00C8323D">
        <w:rPr>
          <w:rFonts w:eastAsia="MS Gothic"/>
          <w:lang w:val="uk-UA" w:eastAsia="ja-JP"/>
        </w:rPr>
        <w:t>.</w:t>
      </w:r>
    </w:p>
    <w:p w:rsidR="00944BD6" w:rsidRPr="00C8323D" w:rsidRDefault="00944BD6" w:rsidP="00944BD6">
      <w:pPr>
        <w:numPr>
          <w:ilvl w:val="1"/>
          <w:numId w:val="2"/>
        </w:numPr>
        <w:tabs>
          <w:tab w:val="clear" w:pos="1440"/>
          <w:tab w:val="num" w:pos="360"/>
        </w:tabs>
        <w:ind w:left="360" w:right="197"/>
        <w:jc w:val="both"/>
        <w:rPr>
          <w:rFonts w:eastAsia="MS Gothic"/>
          <w:lang w:val="uk-UA" w:eastAsia="ja-JP"/>
        </w:rPr>
      </w:pPr>
      <w:r w:rsidRPr="00C8323D">
        <w:rPr>
          <w:rFonts w:eastAsia="MS Gothic"/>
          <w:lang w:val="uk-UA"/>
        </w:rPr>
        <w:t xml:space="preserve">Не </w:t>
      </w:r>
      <w:proofErr w:type="spellStart"/>
      <w:r w:rsidRPr="00C8323D">
        <w:rPr>
          <w:rFonts w:eastAsia="MS Gothic"/>
          <w:lang w:val="uk-UA"/>
        </w:rPr>
        <w:t>ставте</w:t>
      </w:r>
      <w:proofErr w:type="spellEnd"/>
      <w:r w:rsidRPr="00C8323D">
        <w:rPr>
          <w:rFonts w:eastAsia="MS Gothic"/>
          <w:lang w:val="uk-UA"/>
        </w:rPr>
        <w:t xml:space="preserve"> чайник поблизу стін, у кутках приміщень, під навісними панелями чи кухонними шафами</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rFonts w:eastAsia="MS Gothic"/>
          <w:lang w:val="uk-UA"/>
        </w:rPr>
        <w:t>Встановлюйте чайник тільки на рівні</w:t>
      </w:r>
      <w:r w:rsidRPr="00C8323D">
        <w:rPr>
          <w:rFonts w:eastAsia="MS Gothic"/>
          <w:lang w:val="uk-UA" w:eastAsia="ja-JP"/>
        </w:rPr>
        <w:t xml:space="preserve">, термостійкі та сухі </w:t>
      </w:r>
      <w:r w:rsidRPr="00C8323D">
        <w:rPr>
          <w:rFonts w:eastAsia="MS Gothic"/>
          <w:lang w:val="uk-UA"/>
        </w:rPr>
        <w:t>поверхні</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rFonts w:eastAsia="MS Gothic"/>
          <w:lang w:val="uk-UA"/>
        </w:rPr>
        <w:t xml:space="preserve">Не </w:t>
      </w:r>
      <w:r w:rsidRPr="00C8323D">
        <w:rPr>
          <w:lang w:val="uk-UA"/>
        </w:rPr>
        <w:t>заповнюйте чайник вище позначки</w:t>
      </w:r>
      <w:r w:rsidRPr="00C8323D">
        <w:rPr>
          <w:rFonts w:eastAsia="MS Gothic"/>
          <w:lang w:val="uk-UA"/>
        </w:rPr>
        <w:t xml:space="preserve"> </w:t>
      </w:r>
      <w:r w:rsidRPr="00C8323D">
        <w:rPr>
          <w:rFonts w:eastAsia="MS Gothic"/>
          <w:b/>
          <w:bCs/>
          <w:lang w:val="uk-UA" w:eastAsia="ja-JP"/>
        </w:rPr>
        <w:t>1,7 (</w:t>
      </w:r>
      <w:proofErr w:type="spellStart"/>
      <w:r w:rsidRPr="00C8323D">
        <w:rPr>
          <w:rFonts w:eastAsia="MS Gothic"/>
          <w:b/>
          <w:bCs/>
          <w:lang w:val="uk-UA" w:eastAsia="ja-JP"/>
        </w:rPr>
        <w:t>max</w:t>
      </w:r>
      <w:proofErr w:type="spellEnd"/>
      <w:r w:rsidRPr="00C8323D">
        <w:rPr>
          <w:rFonts w:eastAsia="MS Gothic"/>
          <w:b/>
          <w:bCs/>
          <w:lang w:val="uk-UA" w:eastAsia="ja-JP"/>
        </w:rPr>
        <w:t>) л</w:t>
      </w:r>
      <w:r w:rsidRPr="00C8323D">
        <w:rPr>
          <w:rFonts w:eastAsia="MS Gothic"/>
          <w:lang w:val="uk-UA" w:eastAsia="ja-JP"/>
        </w:rPr>
        <w:t xml:space="preserve"> </w:t>
      </w:r>
      <w:r w:rsidRPr="00C8323D">
        <w:rPr>
          <w:rFonts w:eastAsia="MS Gothic"/>
          <w:lang w:val="uk-UA"/>
        </w:rPr>
        <w:t xml:space="preserve">і нижче позначки </w:t>
      </w:r>
      <w:r w:rsidRPr="00C8323D">
        <w:rPr>
          <w:rFonts w:eastAsia="MS Gothic"/>
          <w:b/>
          <w:bCs/>
          <w:lang w:val="uk-UA" w:eastAsia="ja-JP"/>
        </w:rPr>
        <w:t>0,5 (</w:t>
      </w:r>
      <w:proofErr w:type="spellStart"/>
      <w:r w:rsidRPr="00C8323D">
        <w:rPr>
          <w:rFonts w:eastAsia="MS Gothic"/>
          <w:b/>
          <w:bCs/>
          <w:lang w:val="uk-UA" w:eastAsia="ja-JP"/>
        </w:rPr>
        <w:t>min</w:t>
      </w:r>
      <w:proofErr w:type="spellEnd"/>
      <w:r w:rsidRPr="00C8323D">
        <w:rPr>
          <w:rFonts w:eastAsia="MS Gothic"/>
          <w:b/>
          <w:bCs/>
          <w:lang w:val="uk-UA" w:eastAsia="ja-JP"/>
        </w:rPr>
        <w:t>) л</w:t>
      </w:r>
      <w:r w:rsidRPr="00C8323D">
        <w:rPr>
          <w:rFonts w:eastAsia="MS Gothic"/>
          <w:lang w:val="uk-UA" w:eastAsia="ja-JP"/>
        </w:rPr>
        <w:t xml:space="preserve">. </w:t>
      </w:r>
      <w:r w:rsidRPr="00C8323D">
        <w:rPr>
          <w:lang w:val="uk-UA"/>
        </w:rPr>
        <w:t>Якщо чайник переповнений, то під час кипіння вода буде вихлюпуватися з носика</w:t>
      </w:r>
      <w:r w:rsidRPr="00C8323D">
        <w:rPr>
          <w:rFonts w:eastAsia="MS Gothic"/>
          <w:lang w:val="uk-UA" w:eastAsia="ja-JP"/>
        </w:rPr>
        <w:t>.</w:t>
      </w:r>
    </w:p>
    <w:p w:rsidR="00944BD6" w:rsidRPr="00C8323D" w:rsidRDefault="00944BD6" w:rsidP="00944BD6">
      <w:pPr>
        <w:numPr>
          <w:ilvl w:val="1"/>
          <w:numId w:val="2"/>
        </w:numPr>
        <w:tabs>
          <w:tab w:val="clear" w:pos="1440"/>
          <w:tab w:val="num" w:pos="360"/>
        </w:tabs>
        <w:ind w:left="360" w:right="197"/>
        <w:jc w:val="both"/>
        <w:rPr>
          <w:rFonts w:eastAsia="MS Gothic"/>
          <w:lang w:val="uk-UA" w:eastAsia="ja-JP"/>
        </w:rPr>
      </w:pPr>
      <w:r w:rsidRPr="00C8323D">
        <w:rPr>
          <w:lang w:val="uk-UA"/>
        </w:rPr>
        <w:t>Звисаючі шнури можуть бути причиною нещасних випадків, особливо якщо за шнур потягнули діти. Рекомендується ставити чайник на робочій поверхні якнайдалі від краю стола/робочої поверхні</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rFonts w:eastAsia="MS Gothic"/>
          <w:lang w:val="uk-UA" w:eastAsia="ja-JP"/>
        </w:rPr>
        <w:t>С</w:t>
      </w:r>
      <w:r w:rsidRPr="00C8323D">
        <w:rPr>
          <w:lang w:val="uk-UA"/>
        </w:rPr>
        <w:t>теж</w:t>
      </w:r>
      <w:r w:rsidRPr="00C8323D">
        <w:rPr>
          <w:rFonts w:eastAsia="MS Gothic"/>
          <w:lang w:val="uk-UA"/>
        </w:rPr>
        <w:t xml:space="preserve">те за </w:t>
      </w:r>
      <w:r w:rsidRPr="00C8323D">
        <w:rPr>
          <w:lang w:val="uk-UA"/>
        </w:rPr>
        <w:t>тим</w:t>
      </w:r>
      <w:r w:rsidRPr="00C8323D">
        <w:rPr>
          <w:rFonts w:eastAsia="MS Gothic"/>
          <w:lang w:val="uk-UA"/>
        </w:rPr>
        <w:t xml:space="preserve">, </w:t>
      </w:r>
      <w:r w:rsidRPr="00C8323D">
        <w:rPr>
          <w:lang w:val="uk-UA"/>
        </w:rPr>
        <w:t>щоб</w:t>
      </w:r>
      <w:r w:rsidRPr="00C8323D">
        <w:rPr>
          <w:rFonts w:eastAsia="MS Gothic"/>
          <w:lang w:val="uk-UA" w:eastAsia="ja-JP"/>
        </w:rPr>
        <w:t xml:space="preserve"> </w:t>
      </w:r>
      <w:r w:rsidRPr="00C8323D">
        <w:rPr>
          <w:lang w:val="uk-UA"/>
        </w:rPr>
        <w:t xml:space="preserve">кришка </w:t>
      </w:r>
      <w:r w:rsidRPr="00C8323D">
        <w:rPr>
          <w:rFonts w:eastAsia="MS Gothic"/>
          <w:lang w:val="uk-UA" w:eastAsia="ja-JP"/>
        </w:rPr>
        <w:t xml:space="preserve">чайника </w:t>
      </w:r>
      <w:r w:rsidRPr="00C8323D">
        <w:rPr>
          <w:lang w:val="uk-UA"/>
        </w:rPr>
        <w:t>була щільно закрита під час нагрівання</w:t>
      </w:r>
      <w:r w:rsidRPr="00C8323D">
        <w:rPr>
          <w:rFonts w:eastAsia="MS Gothic"/>
          <w:lang w:val="uk-UA" w:eastAsia="ja-JP"/>
        </w:rPr>
        <w:t>.</w:t>
      </w:r>
    </w:p>
    <w:p w:rsidR="00944BD6" w:rsidRPr="00C8323D" w:rsidRDefault="00944BD6" w:rsidP="00944BD6">
      <w:pPr>
        <w:numPr>
          <w:ilvl w:val="1"/>
          <w:numId w:val="2"/>
        </w:numPr>
        <w:tabs>
          <w:tab w:val="clear" w:pos="1440"/>
          <w:tab w:val="num" w:pos="360"/>
        </w:tabs>
        <w:ind w:left="360" w:right="197"/>
        <w:jc w:val="both"/>
        <w:rPr>
          <w:rFonts w:eastAsia="MS Gothic"/>
          <w:lang w:val="uk-UA" w:eastAsia="ja-JP"/>
        </w:rPr>
      </w:pPr>
      <w:r w:rsidRPr="00C8323D">
        <w:rPr>
          <w:lang w:val="uk-UA"/>
        </w:rPr>
        <w:t>Ніколи не наливайте воду в чайник, коли він знаходиться на підставці</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Ніколи не залишайте прилад без нагляду під час роботи</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Цей прилад не призначений для використання людьми (у тому числі дітьми), у яких наявні фізичні, нервові або психічні відхилення або бракує досвіду і знань, за винятком випадків, коли за такими особами здійснюється нагляд або проводиться їхній інструктаж щодо використання цього приладу особою, відповідальною за їхню безпеку. Необхідно здійснювати нагляд за дітьми, аби не допустити їхніх ігор із приладом</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 xml:space="preserve">Не торкайтеся до </w:t>
      </w:r>
      <w:proofErr w:type="spellStart"/>
      <w:r w:rsidRPr="00C8323D">
        <w:rPr>
          <w:lang w:val="uk-UA"/>
        </w:rPr>
        <w:t>корпуса</w:t>
      </w:r>
      <w:proofErr w:type="spellEnd"/>
      <w:r w:rsidRPr="00C8323D">
        <w:rPr>
          <w:lang w:val="uk-UA"/>
        </w:rPr>
        <w:t xml:space="preserve"> чайника (тому, що після вмикання він нагрівається), а також не тримайте руки над парою, що виходить із носика та з-під кришки. Беріть чайник тільки за ручку.</w:t>
      </w:r>
    </w:p>
    <w:p w:rsidR="00944BD6" w:rsidRPr="00C8323D" w:rsidRDefault="00944BD6" w:rsidP="00944BD6">
      <w:pPr>
        <w:numPr>
          <w:ilvl w:val="1"/>
          <w:numId w:val="2"/>
        </w:numPr>
        <w:tabs>
          <w:tab w:val="num" w:pos="360"/>
        </w:tabs>
        <w:ind w:left="360" w:right="197"/>
        <w:jc w:val="both"/>
        <w:rPr>
          <w:lang w:val="uk-UA"/>
        </w:rPr>
      </w:pPr>
      <w:r w:rsidRPr="00C8323D">
        <w:rPr>
          <w:lang w:val="uk-UA"/>
        </w:rPr>
        <w:t xml:space="preserve">Коли в </w:t>
      </w:r>
      <w:r w:rsidRPr="00C8323D">
        <w:rPr>
          <w:rFonts w:eastAsia="MS Gothic"/>
          <w:lang w:val="uk-UA" w:eastAsia="ja-JP"/>
        </w:rPr>
        <w:t>чайнику</w:t>
      </w:r>
      <w:r w:rsidRPr="00C8323D">
        <w:rPr>
          <w:lang w:val="uk-UA"/>
        </w:rPr>
        <w:t xml:space="preserve"> знаходиться гаряча вода, для додаткової безпеки під час наливання води чи відкривання кришки, рекомендується тримати руки на безпечній відстані від носика.</w:t>
      </w:r>
    </w:p>
    <w:p w:rsidR="00944BD6" w:rsidRPr="00C8323D" w:rsidRDefault="00944BD6" w:rsidP="00944BD6">
      <w:pPr>
        <w:numPr>
          <w:ilvl w:val="1"/>
          <w:numId w:val="2"/>
        </w:numPr>
        <w:tabs>
          <w:tab w:val="num" w:pos="360"/>
        </w:tabs>
        <w:ind w:left="360" w:right="197"/>
        <w:jc w:val="both"/>
        <w:rPr>
          <w:lang w:val="uk-UA"/>
        </w:rPr>
      </w:pPr>
      <w:r w:rsidRPr="00C8323D">
        <w:rPr>
          <w:rFonts w:ascii="Times New Roman CYR" w:eastAsia="MS Gothic" w:hAnsi="Times New Roman CYR" w:cs="Times New Roman CYR"/>
          <w:lang w:val="uk-UA"/>
        </w:rPr>
        <w:t>Виливайте воду з чайника поступово. Пам’ятайте, що всередині знаходиться окріп</w:t>
      </w:r>
      <w:r w:rsidRPr="00C8323D">
        <w:rPr>
          <w:lang w:val="uk-UA"/>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rFonts w:eastAsia="MS Gothic"/>
          <w:lang w:val="uk-UA" w:eastAsia="ja-JP"/>
        </w:rPr>
        <w:t xml:space="preserve">Не </w:t>
      </w:r>
      <w:r w:rsidRPr="00C8323D">
        <w:rPr>
          <w:lang w:val="uk-UA"/>
        </w:rPr>
        <w:t xml:space="preserve">використовуйте </w:t>
      </w:r>
      <w:r w:rsidRPr="00C8323D">
        <w:rPr>
          <w:rFonts w:eastAsia="MS Gothic"/>
          <w:lang w:val="uk-UA" w:eastAsia="ja-JP"/>
        </w:rPr>
        <w:t xml:space="preserve">чайник при наявності видимих </w:t>
      </w:r>
      <w:r w:rsidRPr="00C8323D">
        <w:rPr>
          <w:lang w:val="uk-UA"/>
        </w:rPr>
        <w:t>пошкоджень</w:t>
      </w:r>
      <w:r w:rsidRPr="00C8323D">
        <w:rPr>
          <w:rFonts w:eastAsia="MS Gothic"/>
          <w:lang w:val="uk-UA" w:eastAsia="ja-JP"/>
        </w:rPr>
        <w:t xml:space="preserve"> </w:t>
      </w:r>
      <w:proofErr w:type="spellStart"/>
      <w:r w:rsidRPr="00C8323D">
        <w:rPr>
          <w:rFonts w:eastAsia="MS Gothic"/>
          <w:lang w:val="uk-UA" w:eastAsia="ja-JP"/>
        </w:rPr>
        <w:t>корпуса</w:t>
      </w:r>
      <w:proofErr w:type="spellEnd"/>
      <w:r w:rsidRPr="00C8323D">
        <w:rPr>
          <w:rFonts w:eastAsia="MS Gothic"/>
          <w:lang w:val="uk-UA" w:eastAsia="ja-JP"/>
        </w:rPr>
        <w:t xml:space="preserve">, </w:t>
      </w:r>
      <w:r w:rsidRPr="00C8323D">
        <w:rPr>
          <w:lang w:val="uk-UA"/>
        </w:rPr>
        <w:t>підставки живлення</w:t>
      </w:r>
      <w:r w:rsidRPr="00C8323D">
        <w:rPr>
          <w:rFonts w:eastAsia="MS Gothic"/>
          <w:lang w:val="uk-UA" w:eastAsia="ja-JP"/>
        </w:rPr>
        <w:t xml:space="preserve">, мережевого шнура чи вилки, а також </w:t>
      </w:r>
      <w:proofErr w:type="spellStart"/>
      <w:r w:rsidRPr="00C8323D">
        <w:rPr>
          <w:rFonts w:eastAsia="MS Gothic"/>
          <w:lang w:val="uk-UA" w:eastAsia="ja-JP"/>
        </w:rPr>
        <w:t>несправностей</w:t>
      </w:r>
      <w:proofErr w:type="spellEnd"/>
      <w:r w:rsidRPr="00C8323D">
        <w:rPr>
          <w:rFonts w:eastAsia="MS Gothic"/>
          <w:lang w:val="uk-UA" w:eastAsia="ja-JP"/>
        </w:rPr>
        <w:t xml:space="preserve"> у роботі.</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 xml:space="preserve">Не </w:t>
      </w:r>
      <w:proofErr w:type="spellStart"/>
      <w:r w:rsidRPr="00C8323D">
        <w:rPr>
          <w:lang w:val="uk-UA"/>
        </w:rPr>
        <w:t>ставте</w:t>
      </w:r>
      <w:proofErr w:type="spellEnd"/>
      <w:r w:rsidRPr="00C8323D">
        <w:rPr>
          <w:lang w:val="uk-UA"/>
        </w:rPr>
        <w:t xml:space="preserve"> чайник поряд з джерелом тепла</w:t>
      </w:r>
      <w:r w:rsidRPr="00C8323D">
        <w:rPr>
          <w:rFonts w:eastAsia="MS Gothic"/>
          <w:lang w:val="uk-UA" w:eastAsia="ja-JP"/>
        </w:rPr>
        <w:t>, а також у зоні потрапляння прямих сонячних променів (</w:t>
      </w:r>
      <w:r w:rsidRPr="00C8323D">
        <w:rPr>
          <w:lang w:val="uk-UA"/>
        </w:rPr>
        <w:t>тому, що корпус приладу може бути пошкоджено</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Стежте за тим, щоб вода не потрапляла на електричні з’єднання на підставці живлення, шнурі, вилці або перемикачі</w:t>
      </w:r>
      <w:r w:rsidRPr="00C8323D">
        <w:rPr>
          <w:rFonts w:eastAsia="MS Gothic"/>
          <w:lang w:val="uk-UA" w:eastAsia="ja-JP"/>
        </w:rPr>
        <w:t xml:space="preserve"> УВІМК/ВИМК (I/O).</w:t>
      </w:r>
    </w:p>
    <w:p w:rsidR="00944BD6" w:rsidRPr="00C8323D" w:rsidRDefault="00944BD6" w:rsidP="00944BD6">
      <w:pPr>
        <w:numPr>
          <w:ilvl w:val="1"/>
          <w:numId w:val="2"/>
        </w:numPr>
        <w:tabs>
          <w:tab w:val="clear" w:pos="1440"/>
          <w:tab w:val="num" w:pos="360"/>
        </w:tabs>
        <w:ind w:left="360" w:right="197"/>
        <w:jc w:val="both"/>
        <w:rPr>
          <w:rFonts w:eastAsia="MS Gothic"/>
          <w:lang w:val="uk-UA" w:eastAsia="ja-JP"/>
        </w:rPr>
      </w:pPr>
      <w:r w:rsidRPr="00C8323D">
        <w:rPr>
          <w:rFonts w:eastAsia="MS Gothic"/>
          <w:lang w:val="uk-UA" w:eastAsia="ja-JP"/>
        </w:rPr>
        <w:t xml:space="preserve">Не використовуйте чайник на іншій підставці </w:t>
      </w:r>
      <w:r w:rsidRPr="00C8323D">
        <w:rPr>
          <w:lang w:val="uk-UA"/>
        </w:rPr>
        <w:t>живлення</w:t>
      </w:r>
      <w:r w:rsidRPr="00C8323D">
        <w:rPr>
          <w:rFonts w:eastAsia="MS Gothic"/>
          <w:lang w:val="uk-UA" w:eastAsia="ja-JP"/>
        </w:rPr>
        <w:t>, а підставку з іншим чайником.</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У</w:t>
      </w:r>
      <w:r w:rsidRPr="00C8323D">
        <w:rPr>
          <w:rFonts w:eastAsia="MS Gothic"/>
          <w:lang w:val="uk-UA" w:eastAsia="ja-JP"/>
        </w:rPr>
        <w:t xml:space="preserve"> момент знімання/</w:t>
      </w:r>
      <w:r w:rsidRPr="00C8323D">
        <w:rPr>
          <w:lang w:val="uk-UA"/>
        </w:rPr>
        <w:t xml:space="preserve">установки </w:t>
      </w:r>
      <w:r w:rsidRPr="00C8323D">
        <w:rPr>
          <w:rFonts w:eastAsia="MS Gothic"/>
          <w:lang w:val="uk-UA" w:eastAsia="ja-JP"/>
        </w:rPr>
        <w:t xml:space="preserve">чайника на </w:t>
      </w:r>
      <w:r w:rsidRPr="00C8323D">
        <w:rPr>
          <w:lang w:val="uk-UA"/>
        </w:rPr>
        <w:t>підставку перемикач</w:t>
      </w:r>
      <w:r w:rsidRPr="00C8323D">
        <w:rPr>
          <w:rFonts w:eastAsia="MS Gothic"/>
          <w:lang w:val="uk-UA" w:eastAsia="ja-JP"/>
        </w:rPr>
        <w:t xml:space="preserve"> УВІМК/ВИМК </w:t>
      </w:r>
      <w:r w:rsidRPr="00C8323D">
        <w:rPr>
          <w:lang w:val="uk-UA"/>
        </w:rPr>
        <w:t>повинен</w:t>
      </w:r>
      <w:r w:rsidRPr="00C8323D">
        <w:rPr>
          <w:rFonts w:eastAsia="MS Gothic"/>
          <w:lang w:val="uk-UA" w:eastAsia="ja-JP"/>
        </w:rPr>
        <w:t xml:space="preserve"> знаходитися у </w:t>
      </w:r>
      <w:r w:rsidRPr="00C8323D">
        <w:rPr>
          <w:lang w:val="uk-UA"/>
        </w:rPr>
        <w:t>положенні</w:t>
      </w:r>
      <w:r w:rsidRPr="00C8323D">
        <w:rPr>
          <w:rFonts w:eastAsia="MS Gothic"/>
          <w:lang w:val="uk-UA" w:eastAsia="ja-JP"/>
        </w:rPr>
        <w:t xml:space="preserve"> ВИМК.</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shd w:val="clear" w:color="auto" w:fill="FFFFFF"/>
          <w:lang w:val="uk-UA"/>
        </w:rPr>
        <w:t>Після кип'ятіння допускається утворення</w:t>
      </w:r>
      <w:r w:rsidRPr="00C8323D">
        <w:rPr>
          <w:rStyle w:val="apple-converted-space"/>
          <w:shd w:val="clear" w:color="auto" w:fill="FFFFFF"/>
          <w:lang w:val="uk-UA"/>
        </w:rPr>
        <w:t xml:space="preserve"> </w:t>
      </w:r>
      <w:r w:rsidRPr="00C8323D">
        <w:rPr>
          <w:shd w:val="clear" w:color="auto" w:fill="FFFFFF"/>
          <w:lang w:val="uk-UA"/>
        </w:rPr>
        <w:t>на</w:t>
      </w:r>
      <w:r w:rsidRPr="00C8323D">
        <w:rPr>
          <w:rStyle w:val="apple-converted-space"/>
          <w:shd w:val="clear" w:color="auto" w:fill="FFFFFF"/>
          <w:lang w:val="uk-UA"/>
        </w:rPr>
        <w:t xml:space="preserve"> </w:t>
      </w:r>
      <w:r w:rsidRPr="00C8323D">
        <w:rPr>
          <w:shd w:val="clear" w:color="auto" w:fill="FFFFFF"/>
          <w:lang w:val="uk-UA"/>
        </w:rPr>
        <w:t>підставці</w:t>
      </w:r>
      <w:r w:rsidRPr="00C8323D">
        <w:rPr>
          <w:rStyle w:val="apple-converted-space"/>
          <w:shd w:val="clear" w:color="auto" w:fill="FFFFFF"/>
          <w:lang w:val="uk-UA"/>
        </w:rPr>
        <w:t xml:space="preserve"> </w:t>
      </w:r>
      <w:r w:rsidRPr="00C8323D">
        <w:rPr>
          <w:shd w:val="clear" w:color="auto" w:fill="FFFFFF"/>
          <w:lang w:val="uk-UA"/>
        </w:rPr>
        <w:t>чайника невеликої</w:t>
      </w:r>
      <w:r w:rsidRPr="00C8323D">
        <w:rPr>
          <w:rStyle w:val="apple-converted-space"/>
          <w:shd w:val="clear" w:color="auto" w:fill="FFFFFF"/>
          <w:lang w:val="uk-UA"/>
        </w:rPr>
        <w:t xml:space="preserve"> </w:t>
      </w:r>
      <w:r w:rsidRPr="00C8323D">
        <w:rPr>
          <w:shd w:val="clear" w:color="auto" w:fill="FFFFFF"/>
          <w:lang w:val="uk-UA"/>
        </w:rPr>
        <w:t>кількості</w:t>
      </w:r>
      <w:r w:rsidRPr="00C8323D">
        <w:rPr>
          <w:rStyle w:val="apple-converted-space"/>
          <w:shd w:val="clear" w:color="auto" w:fill="FFFFFF"/>
          <w:lang w:val="uk-UA"/>
        </w:rPr>
        <w:t xml:space="preserve"> </w:t>
      </w:r>
      <w:r w:rsidRPr="00C8323D">
        <w:rPr>
          <w:shd w:val="clear" w:color="auto" w:fill="FFFFFF"/>
          <w:lang w:val="uk-UA"/>
        </w:rPr>
        <w:t>води</w:t>
      </w:r>
      <w:r w:rsidRPr="00C8323D">
        <w:rPr>
          <w:rFonts w:eastAsia="MS Gothic"/>
          <w:lang w:val="uk-UA" w:eastAsia="ja-JP"/>
        </w:rPr>
        <w:t xml:space="preserve"> (до 1 г), </w:t>
      </w:r>
      <w:r w:rsidRPr="00C8323D">
        <w:rPr>
          <w:rStyle w:val="apple-converted-space"/>
          <w:shd w:val="clear" w:color="auto" w:fill="FFFFFF"/>
          <w:lang w:val="uk-UA"/>
        </w:rPr>
        <w:t>що</w:t>
      </w:r>
      <w:r w:rsidRPr="00C8323D">
        <w:rPr>
          <w:shd w:val="clear" w:color="auto" w:fill="FFFFFF"/>
          <w:lang w:val="uk-UA"/>
        </w:rPr>
        <w:t xml:space="preserve"> є наслідком конденсації</w:t>
      </w:r>
      <w:r w:rsidRPr="00C8323D">
        <w:rPr>
          <w:rStyle w:val="apple-converted-space"/>
          <w:shd w:val="clear" w:color="auto" w:fill="FFFFFF"/>
          <w:lang w:val="uk-UA"/>
        </w:rPr>
        <w:t xml:space="preserve"> </w:t>
      </w:r>
      <w:r w:rsidRPr="00C8323D">
        <w:rPr>
          <w:shd w:val="clear" w:color="auto" w:fill="FFFFFF"/>
          <w:lang w:val="uk-UA"/>
        </w:rPr>
        <w:t>пари під час</w:t>
      </w:r>
      <w:r w:rsidRPr="00C8323D">
        <w:rPr>
          <w:rStyle w:val="apple-converted-space"/>
          <w:shd w:val="clear" w:color="auto" w:fill="FFFFFF"/>
          <w:lang w:val="uk-UA"/>
        </w:rPr>
        <w:t xml:space="preserve"> </w:t>
      </w:r>
      <w:r w:rsidRPr="00C8323D">
        <w:rPr>
          <w:shd w:val="clear" w:color="auto" w:fill="FFFFFF"/>
          <w:lang w:val="uk-UA"/>
        </w:rPr>
        <w:t>роботи приладу</w:t>
      </w:r>
      <w:r w:rsidRPr="00C8323D">
        <w:rPr>
          <w:rFonts w:eastAsia="MS Gothic"/>
          <w:lang w:val="uk-UA" w:eastAsia="ja-JP"/>
        </w:rPr>
        <w:t>.</w:t>
      </w:r>
    </w:p>
    <w:p w:rsidR="00944BD6" w:rsidRPr="00C8323D" w:rsidRDefault="00944BD6" w:rsidP="00944BD6">
      <w:pPr>
        <w:ind w:right="197"/>
        <w:jc w:val="both"/>
        <w:rPr>
          <w:lang w:val="uk-UA"/>
        </w:rPr>
      </w:pPr>
    </w:p>
    <w:p w:rsidR="00944BD6" w:rsidRPr="00C8323D" w:rsidRDefault="00944BD6" w:rsidP="009F09D3">
      <w:pPr>
        <w:numPr>
          <w:ilvl w:val="0"/>
          <w:numId w:val="7"/>
        </w:numPr>
        <w:ind w:right="197"/>
        <w:jc w:val="center"/>
        <w:rPr>
          <w:b/>
          <w:bCs/>
          <w:sz w:val="22"/>
          <w:szCs w:val="22"/>
          <w:lang w:val="uk-UA"/>
        </w:rPr>
      </w:pPr>
      <w:r w:rsidRPr="00C8323D">
        <w:rPr>
          <w:b/>
          <w:bCs/>
          <w:sz w:val="22"/>
          <w:szCs w:val="22"/>
          <w:lang w:val="uk-UA"/>
        </w:rPr>
        <w:t>ЗАГАЛЬНІ ВКАЗІВКИ З БЕЗПЕКИ ПІД ЧАС РОБОТИ З ЕЛЕКТРОПРИЛАДАМИ</w:t>
      </w:r>
    </w:p>
    <w:p w:rsidR="00944BD6" w:rsidRPr="00C8323D" w:rsidRDefault="00944BD6" w:rsidP="00944BD6">
      <w:pPr>
        <w:ind w:right="197"/>
        <w:jc w:val="center"/>
        <w:rPr>
          <w:b/>
          <w:bCs/>
          <w:lang w:val="uk-UA"/>
        </w:rPr>
      </w:pP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Прилад повинен використовуватися тільки за призначенням</w:t>
      </w:r>
      <w:r w:rsidRPr="00C8323D">
        <w:rPr>
          <w:rFonts w:eastAsia="MS Gothic"/>
          <w:lang w:val="uk-UA" w:eastAsia="ja-JP"/>
        </w:rPr>
        <w:t>.</w:t>
      </w:r>
    </w:p>
    <w:p w:rsidR="00944BD6" w:rsidRPr="00C8323D" w:rsidRDefault="00944BD6" w:rsidP="00944BD6">
      <w:pPr>
        <w:numPr>
          <w:ilvl w:val="1"/>
          <w:numId w:val="2"/>
        </w:numPr>
        <w:tabs>
          <w:tab w:val="clear" w:pos="1440"/>
          <w:tab w:val="num" w:pos="360"/>
        </w:tabs>
        <w:ind w:left="360" w:right="197"/>
        <w:jc w:val="both"/>
        <w:rPr>
          <w:rFonts w:eastAsia="MS Gothic"/>
          <w:lang w:val="uk-UA" w:eastAsia="ja-JP"/>
        </w:rPr>
      </w:pPr>
      <w:r w:rsidRPr="00C8323D">
        <w:rPr>
          <w:rFonts w:eastAsia="MS Song"/>
          <w:lang w:val="uk-UA"/>
        </w:rPr>
        <w:t>Перед введенням приладу в експлуатацію уважно</w:t>
      </w:r>
      <w:r w:rsidRPr="00C8323D">
        <w:rPr>
          <w:rFonts w:eastAsia="MS Gothic"/>
          <w:lang w:val="uk-UA" w:eastAsia="ja-JP"/>
        </w:rPr>
        <w:t xml:space="preserve"> та повністю </w:t>
      </w:r>
      <w:r w:rsidRPr="00C8323D">
        <w:rPr>
          <w:rFonts w:eastAsia="MS Song"/>
          <w:lang w:val="uk-UA"/>
        </w:rPr>
        <w:t>прочитайте цю інструкцію</w:t>
      </w:r>
      <w:r w:rsidRPr="00C8323D">
        <w:rPr>
          <w:rFonts w:eastAsia="MS Gothic"/>
          <w:lang w:val="uk-UA" w:eastAsia="ja-JP"/>
        </w:rPr>
        <w:t>.</w:t>
      </w:r>
    </w:p>
    <w:p w:rsidR="00944BD6" w:rsidRPr="00C8323D" w:rsidRDefault="00944BD6" w:rsidP="00944BD6">
      <w:pPr>
        <w:numPr>
          <w:ilvl w:val="1"/>
          <w:numId w:val="2"/>
        </w:numPr>
        <w:tabs>
          <w:tab w:val="clear" w:pos="1440"/>
          <w:tab w:val="num" w:pos="360"/>
        </w:tabs>
        <w:ind w:left="360" w:right="197"/>
        <w:jc w:val="both"/>
        <w:rPr>
          <w:rFonts w:eastAsia="MS Gothic"/>
          <w:lang w:val="uk-UA" w:eastAsia="ja-JP"/>
        </w:rPr>
      </w:pPr>
      <w:r w:rsidRPr="00C8323D">
        <w:rPr>
          <w:lang w:val="uk-UA"/>
        </w:rPr>
        <w:t>Щоразу перед вмиканням приладу оглядайте його. При наявності ушкоджень приладу і шнура живлення в жодному разі не вмикайте його у розетку</w:t>
      </w:r>
      <w:r w:rsidRPr="00C8323D">
        <w:rPr>
          <w:rFonts w:eastAsia="MS Gothic"/>
          <w:lang w:val="uk-UA" w:eastAsia="ja-JP"/>
        </w:rPr>
        <w:t>.</w:t>
      </w:r>
    </w:p>
    <w:p w:rsidR="00944BD6" w:rsidRPr="00C8323D" w:rsidRDefault="00944BD6" w:rsidP="00944BD6">
      <w:pPr>
        <w:numPr>
          <w:ilvl w:val="1"/>
          <w:numId w:val="2"/>
        </w:numPr>
        <w:tabs>
          <w:tab w:val="clear" w:pos="1440"/>
          <w:tab w:val="num" w:pos="360"/>
        </w:tabs>
        <w:ind w:left="360" w:right="197"/>
        <w:jc w:val="both"/>
        <w:rPr>
          <w:rFonts w:eastAsia="MS Gothic"/>
          <w:lang w:val="uk-UA" w:eastAsia="ja-JP"/>
        </w:rPr>
      </w:pPr>
      <w:r w:rsidRPr="00C8323D">
        <w:rPr>
          <w:rFonts w:eastAsia="MS Song"/>
          <w:lang w:val="uk-UA"/>
        </w:rPr>
        <w:t>Прилад і мережевий шнур повинні зберігати так, щоб вони не потрапляли під вплив спеки, прямих сонячних променів та вологи</w:t>
      </w:r>
      <w:r w:rsidRPr="00C8323D">
        <w:rPr>
          <w:rFonts w:eastAsia="MS Gothic"/>
          <w:lang w:val="uk-UA" w:eastAsia="ja-JP"/>
        </w:rPr>
        <w:t>.</w:t>
      </w:r>
    </w:p>
    <w:p w:rsidR="00944BD6" w:rsidRPr="00C8323D" w:rsidRDefault="00944BD6" w:rsidP="00944BD6">
      <w:pPr>
        <w:numPr>
          <w:ilvl w:val="1"/>
          <w:numId w:val="2"/>
        </w:numPr>
        <w:tabs>
          <w:tab w:val="clear" w:pos="1440"/>
          <w:tab w:val="num" w:pos="360"/>
        </w:tabs>
        <w:ind w:left="360" w:right="197"/>
        <w:jc w:val="both"/>
        <w:rPr>
          <w:rFonts w:eastAsia="MS Song"/>
          <w:lang w:val="uk-UA" w:eastAsia="zh-CN"/>
        </w:rPr>
      </w:pPr>
      <w:r w:rsidRPr="00C8323D">
        <w:rPr>
          <w:lang w:val="uk-UA"/>
        </w:rPr>
        <w:t>Не залишайте працюючий прилад без нагляду! Якщо не користуєтеся приладом, завжди від'єднуйте його від мережі</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Song"/>
          <w:lang w:val="uk-UA" w:eastAsia="zh-CN"/>
        </w:rPr>
      </w:pPr>
      <w:r w:rsidRPr="00C8323D">
        <w:rPr>
          <w:rFonts w:eastAsia="MS Gothic"/>
          <w:lang w:val="uk-UA" w:eastAsia="ja-JP"/>
        </w:rPr>
        <w:lastRenderedPageBreak/>
        <w:t xml:space="preserve">У випадку тривалого періоду, протягом котрого прилад не буде використовуватися, </w:t>
      </w:r>
      <w:r w:rsidRPr="00C8323D">
        <w:rPr>
          <w:lang w:val="uk-UA"/>
        </w:rPr>
        <w:t>зберігайте</w:t>
      </w:r>
      <w:r w:rsidRPr="00C8323D">
        <w:rPr>
          <w:rFonts w:eastAsia="MS Gothic"/>
          <w:lang w:val="uk-UA" w:eastAsia="ja-JP"/>
        </w:rPr>
        <w:t xml:space="preserve"> його</w:t>
      </w:r>
      <w:r w:rsidRPr="00C8323D">
        <w:rPr>
          <w:rFonts w:eastAsia="MS Song"/>
          <w:lang w:val="uk-UA" w:eastAsia="zh-CN"/>
        </w:rPr>
        <w:t xml:space="preserve"> у заводській упаковці в сухому, </w:t>
      </w:r>
      <w:r w:rsidRPr="00C8323D">
        <w:rPr>
          <w:lang w:val="uk-UA"/>
        </w:rPr>
        <w:t xml:space="preserve">недоступному </w:t>
      </w:r>
      <w:r w:rsidRPr="00C8323D">
        <w:rPr>
          <w:rFonts w:eastAsia="MS Song"/>
          <w:lang w:val="uk-UA" w:eastAsia="zh-CN"/>
        </w:rPr>
        <w:t xml:space="preserve">для </w:t>
      </w:r>
      <w:r w:rsidRPr="00C8323D">
        <w:rPr>
          <w:lang w:val="uk-UA"/>
        </w:rPr>
        <w:t>дітей місці</w:t>
      </w:r>
      <w:r w:rsidRPr="00C8323D">
        <w:rPr>
          <w:rFonts w:eastAsia="MS Song"/>
          <w:lang w:val="uk-UA" w:eastAsia="zh-CN"/>
        </w:rPr>
        <w:t>.</w:t>
      </w:r>
    </w:p>
    <w:p w:rsidR="00944BD6" w:rsidRPr="00C8323D" w:rsidRDefault="00944BD6" w:rsidP="00944BD6">
      <w:pPr>
        <w:numPr>
          <w:ilvl w:val="1"/>
          <w:numId w:val="2"/>
        </w:numPr>
        <w:tabs>
          <w:tab w:val="clear" w:pos="1440"/>
          <w:tab w:val="num" w:pos="360"/>
        </w:tabs>
        <w:ind w:left="360" w:right="197"/>
        <w:jc w:val="both"/>
        <w:rPr>
          <w:b/>
          <w:bCs/>
          <w:lang w:val="uk-UA"/>
        </w:rPr>
      </w:pPr>
      <w:r w:rsidRPr="00C8323D">
        <w:rPr>
          <w:b/>
          <w:bCs/>
          <w:lang w:val="uk-UA"/>
        </w:rPr>
        <w:t xml:space="preserve">Увага! Не використовуйте прилад поблизу ванн, раковин або інших </w:t>
      </w:r>
      <w:proofErr w:type="spellStart"/>
      <w:r w:rsidRPr="00C8323D">
        <w:rPr>
          <w:b/>
          <w:bCs/>
          <w:lang w:val="uk-UA"/>
        </w:rPr>
        <w:t>ємностей</w:t>
      </w:r>
      <w:proofErr w:type="spellEnd"/>
      <w:r w:rsidRPr="00C8323D">
        <w:rPr>
          <w:b/>
          <w:bCs/>
          <w:lang w:val="uk-UA"/>
        </w:rPr>
        <w:t>, заповнених водою.</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Ні в якому разі не занурюйте прилад у воду чи інші рідини. Не торкайтеся приладу вологими руками. При намоканні приладу негайно відключіть його від мережі</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У разі падіння приладу в воду негайно від’єднайте його від мережі. При цьому в жодному разі не занурюйте руки в воду. Перш ніж надалі використовувати прилад, необхідно перевірити його кваліфікованим спеціалістом</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Умикайте прилад тільки в джерело змінного струму (~). Перед вмиканням переконайтеся, що прилад розрахований на напругу, що використовується в мережі</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Прилад може вмикатися тільки в мережу з заземленням. Для забезпечення Вашої безпеки заземлення повинне відповідати встановленим електротехнічним нормам. Не користуйтеся нестандартними джерелами живлення або пристроями підключення</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Перед вмиканням приладу в мережу переконайтеся, що він вимкнений</w:t>
      </w:r>
      <w:r w:rsidRPr="00C8323D">
        <w:rPr>
          <w:rFonts w:eastAsia="MS Gothic"/>
          <w:lang w:val="uk-UA" w:eastAsia="ja-JP"/>
        </w:rPr>
        <w:t>.</w:t>
      </w:r>
    </w:p>
    <w:p w:rsidR="00944BD6" w:rsidRPr="00C8323D" w:rsidRDefault="00944BD6" w:rsidP="00944BD6">
      <w:pPr>
        <w:numPr>
          <w:ilvl w:val="1"/>
          <w:numId w:val="2"/>
        </w:numPr>
        <w:tabs>
          <w:tab w:val="clear" w:pos="1440"/>
          <w:tab w:val="num" w:pos="360"/>
        </w:tabs>
        <w:ind w:left="360" w:right="197"/>
        <w:jc w:val="both"/>
        <w:rPr>
          <w:rFonts w:eastAsia="MS Gothic"/>
          <w:lang w:val="uk-UA" w:eastAsia="ja-JP"/>
        </w:rPr>
      </w:pPr>
      <w:r w:rsidRPr="00C8323D">
        <w:rPr>
          <w:lang w:val="uk-UA"/>
        </w:rPr>
        <w:t>Не використовуйте прилад поза приміщенням. Оберігайте прилад від ударів об гострі кути</w:t>
      </w:r>
      <w:r w:rsidRPr="00C8323D">
        <w:rPr>
          <w:rFonts w:eastAsia="MS Gothic"/>
          <w:lang w:val="uk-UA" w:eastAsia="ja-JP"/>
        </w:rPr>
        <w:t xml:space="preserve">. </w:t>
      </w:r>
      <w:r w:rsidRPr="00C8323D">
        <w:rPr>
          <w:lang w:val="uk-UA"/>
        </w:rPr>
        <w:t>Після завершення експлуатації, чищенні або поломці приладу завжди від'єднуйте його від мережі</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Не можна переносити прилад, тримаючи його за шнур живлення. Забороняється також від’єднувати прилад від мережі, тримаючи його за шнур живлення. При вимиканні приладу з мережі тримайтеся за штепсельну вилку</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Використання додаткових аксесуарів, що не входять до комплекту, позбавляє Вас права на гарантійне обслуговування</w:t>
      </w:r>
      <w:r w:rsidRPr="00C8323D">
        <w:rPr>
          <w:rFonts w:eastAsia="MS Gothic"/>
          <w:lang w:val="uk-UA" w:eastAsia="ja-JP"/>
        </w:rPr>
        <w:t xml:space="preserve">. </w:t>
      </w:r>
    </w:p>
    <w:p w:rsidR="00944BD6" w:rsidRPr="00C8323D" w:rsidRDefault="00944BD6" w:rsidP="00944BD6">
      <w:pPr>
        <w:numPr>
          <w:ilvl w:val="1"/>
          <w:numId w:val="2"/>
        </w:numPr>
        <w:tabs>
          <w:tab w:val="num" w:pos="360"/>
        </w:tabs>
        <w:ind w:left="360" w:right="197"/>
        <w:jc w:val="both"/>
        <w:rPr>
          <w:rFonts w:eastAsia="MS Gothic"/>
          <w:lang w:val="uk-UA" w:eastAsia="ja-JP"/>
        </w:rPr>
      </w:pPr>
      <w:r w:rsidRPr="00C8323D">
        <w:rPr>
          <w:lang w:val="uk-UA"/>
        </w:rPr>
        <w:t>Після використання ніколи не обмотуйте шнур електроживлення навколо приладу, тому що згодом це може призвести до заломлення шнура. Завжди гладко розправляйте шнур на час зберігання</w:t>
      </w:r>
      <w:r w:rsidRPr="00C8323D">
        <w:rPr>
          <w:rFonts w:eastAsia="MS Gothic"/>
          <w:lang w:val="uk-UA" w:eastAsia="ja-JP"/>
        </w:rPr>
        <w:t>.</w:t>
      </w:r>
    </w:p>
    <w:p w:rsidR="00944BD6" w:rsidRPr="00C8323D" w:rsidRDefault="00944BD6" w:rsidP="00944BD6">
      <w:pPr>
        <w:numPr>
          <w:ilvl w:val="1"/>
          <w:numId w:val="2"/>
        </w:numPr>
        <w:tabs>
          <w:tab w:val="clear" w:pos="1440"/>
          <w:tab w:val="num" w:pos="360"/>
        </w:tabs>
        <w:ind w:left="360" w:right="197"/>
        <w:jc w:val="both"/>
        <w:rPr>
          <w:rFonts w:eastAsia="MS Gothic"/>
          <w:lang w:val="uk-UA" w:eastAsia="ja-JP"/>
        </w:rPr>
      </w:pPr>
      <w:r w:rsidRPr="00C8323D">
        <w:rPr>
          <w:lang w:val="uk-UA"/>
        </w:rPr>
        <w:t>Заміну шнура живлення можуть здійснювати тільки кваліфіковані фахівці – співробітники сервісного центру. Некваліфікований ремонт становить пряму небезпеку для користувача</w:t>
      </w:r>
      <w:r w:rsidRPr="00C8323D">
        <w:rPr>
          <w:rFonts w:eastAsia="MS Gothic"/>
          <w:lang w:val="uk-UA" w:eastAsia="ja-JP"/>
        </w:rPr>
        <w:t>.</w:t>
      </w:r>
    </w:p>
    <w:p w:rsidR="00944BD6" w:rsidRPr="00C8323D" w:rsidRDefault="00944BD6" w:rsidP="00944BD6">
      <w:pPr>
        <w:numPr>
          <w:ilvl w:val="1"/>
          <w:numId w:val="2"/>
        </w:numPr>
        <w:tabs>
          <w:tab w:val="clear" w:pos="1440"/>
          <w:tab w:val="num" w:pos="360"/>
        </w:tabs>
        <w:ind w:left="360" w:right="197"/>
        <w:jc w:val="both"/>
        <w:rPr>
          <w:rFonts w:eastAsia="MS Gothic"/>
          <w:lang w:val="uk-UA" w:eastAsia="ja-JP"/>
        </w:rPr>
      </w:pPr>
      <w:r w:rsidRPr="00C8323D">
        <w:rPr>
          <w:lang w:val="uk-UA"/>
        </w:rPr>
        <w:t>Не здійснюйте ремонт приладу самостійно. Ремонт повинен здійснюватися тільки кваліфікованими фахівцями сервісного центру</w:t>
      </w:r>
      <w:r w:rsidRPr="00C8323D">
        <w:rPr>
          <w:rFonts w:eastAsia="MS Gothic"/>
          <w:lang w:val="uk-UA" w:eastAsia="ja-JP"/>
        </w:rPr>
        <w:t>.</w:t>
      </w:r>
    </w:p>
    <w:p w:rsidR="00944BD6" w:rsidRPr="00C8323D" w:rsidRDefault="00944BD6" w:rsidP="00944BD6">
      <w:pPr>
        <w:numPr>
          <w:ilvl w:val="1"/>
          <w:numId w:val="2"/>
        </w:numPr>
        <w:tabs>
          <w:tab w:val="num" w:pos="360"/>
        </w:tabs>
        <w:ind w:left="360" w:right="197"/>
        <w:jc w:val="both"/>
        <w:rPr>
          <w:lang w:val="uk-UA"/>
        </w:rPr>
      </w:pPr>
      <w:r w:rsidRPr="00C8323D">
        <w:rPr>
          <w:lang w:val="uk-UA"/>
        </w:rPr>
        <w:t>Для ремонту приладу можуть використовуватися тільки оригінальні запасні частини.</w:t>
      </w:r>
    </w:p>
    <w:tbl>
      <w:tblPr>
        <w:tblpPr w:leftFromText="180" w:rightFromText="180" w:vertAnchor="text" w:horzAnchor="margin" w:tblpX="74" w:tblpY="123"/>
        <w:tblW w:w="10031" w:type="dxa"/>
        <w:tblLayout w:type="fixed"/>
        <w:tblLook w:val="00A0" w:firstRow="1" w:lastRow="0" w:firstColumn="1" w:lastColumn="0" w:noHBand="0" w:noVBand="0"/>
      </w:tblPr>
      <w:tblGrid>
        <w:gridCol w:w="561"/>
        <w:gridCol w:w="9470"/>
      </w:tblGrid>
      <w:tr w:rsidR="00944BD6" w:rsidRPr="00C8323D" w:rsidTr="00944BD6">
        <w:trPr>
          <w:trHeight w:val="557"/>
        </w:trPr>
        <w:tc>
          <w:tcPr>
            <w:tcW w:w="561" w:type="dxa"/>
          </w:tcPr>
          <w:p w:rsidR="00944BD6" w:rsidRPr="00C8323D" w:rsidRDefault="00E9168D" w:rsidP="00944BD6">
            <w:pPr>
              <w:ind w:left="-284"/>
              <w:jc w:val="both"/>
              <w:rPr>
                <w:lang w:val="uk-UA"/>
              </w:rPr>
            </w:pPr>
            <w:r>
              <w:rPr>
                <w:sz w:val="28"/>
                <w:szCs w:val="28"/>
                <w:lang w:val="uk-UA"/>
              </w:rPr>
              <w:pict>
                <v:shape id="_x0000_i1031" type="#_x0000_t75" alt="recycle bin" style="width:36.75pt;height:40.5pt;visibility:visible">
                  <v:imagedata r:id="rId13" o:title="" croptop="4541f" cropbottom="4851f" cropright="31839f"/>
                </v:shape>
              </w:pict>
            </w:r>
          </w:p>
          <w:p w:rsidR="00944BD6" w:rsidRPr="00C8323D" w:rsidRDefault="00944BD6" w:rsidP="00944BD6">
            <w:pPr>
              <w:rPr>
                <w:lang w:val="uk-UA"/>
              </w:rPr>
            </w:pPr>
          </w:p>
        </w:tc>
        <w:tc>
          <w:tcPr>
            <w:tcW w:w="9470" w:type="dxa"/>
          </w:tcPr>
          <w:p w:rsidR="00944BD6" w:rsidRPr="00C8323D" w:rsidRDefault="00944BD6" w:rsidP="00944BD6">
            <w:pPr>
              <w:jc w:val="both"/>
              <w:rPr>
                <w:b/>
                <w:bCs/>
                <w:lang w:val="uk-UA"/>
              </w:rPr>
            </w:pPr>
            <w:r w:rsidRPr="00C8323D">
              <w:rPr>
                <w:b/>
                <w:bCs/>
                <w:lang w:val="uk-UA"/>
              </w:rPr>
              <w:t>Увага!</w:t>
            </w:r>
            <w:r w:rsidRPr="00C8323D">
              <w:rPr>
                <w:lang w:val="uk-UA"/>
              </w:rPr>
              <w:t xml:space="preserve"> Після завершення терміну експлуатації електроприладу не викидайте його разом зі звичайними побутовими відходами, а передайте в спеціалізований пункт для подальшої утилізації. Таким чином Ви допоможете зберегти довкілля.</w:t>
            </w:r>
          </w:p>
        </w:tc>
      </w:tr>
    </w:tbl>
    <w:p w:rsidR="00944BD6" w:rsidRPr="00C8323D" w:rsidRDefault="00944BD6" w:rsidP="009F09D3">
      <w:pPr>
        <w:numPr>
          <w:ilvl w:val="0"/>
          <w:numId w:val="7"/>
        </w:numPr>
        <w:ind w:right="197"/>
        <w:jc w:val="center"/>
        <w:rPr>
          <w:b/>
          <w:bCs/>
          <w:sz w:val="22"/>
          <w:szCs w:val="22"/>
          <w:lang w:val="uk-UA"/>
        </w:rPr>
      </w:pPr>
      <w:r w:rsidRPr="00C8323D">
        <w:rPr>
          <w:b/>
          <w:bCs/>
          <w:sz w:val="22"/>
          <w:szCs w:val="22"/>
          <w:lang w:val="uk-UA"/>
        </w:rPr>
        <w:t>ТЕХНІЧНІ ХАРАКТЕРИСТИКИ</w:t>
      </w:r>
    </w:p>
    <w:p w:rsidR="00944BD6" w:rsidRPr="00C8323D" w:rsidRDefault="00944BD6" w:rsidP="00944BD6">
      <w:pPr>
        <w:ind w:right="197"/>
        <w:jc w:val="center"/>
        <w:rPr>
          <w:b/>
          <w:bCs/>
          <w:sz w:val="22"/>
          <w:szCs w:val="22"/>
          <w:lang w:val="uk-UA"/>
        </w:rPr>
      </w:pPr>
    </w:p>
    <w:p w:rsidR="00944BD6" w:rsidRPr="00C8323D" w:rsidRDefault="00944BD6" w:rsidP="00944BD6">
      <w:pPr>
        <w:ind w:right="197"/>
        <w:jc w:val="both"/>
        <w:rPr>
          <w:lang w:val="uk-UA"/>
        </w:rPr>
      </w:pPr>
      <w:r w:rsidRPr="00C8323D">
        <w:rPr>
          <w:b/>
          <w:bCs/>
          <w:lang w:val="uk-UA"/>
        </w:rPr>
        <w:t>PWK 1796C</w:t>
      </w:r>
      <w:r w:rsidRPr="00C8323D">
        <w:rPr>
          <w:lang w:val="uk-UA"/>
        </w:rPr>
        <w:t xml:space="preserve"> - чайник електричний побутовий торговельної марки POLARIS</w:t>
      </w:r>
    </w:p>
    <w:p w:rsidR="00944BD6" w:rsidRPr="00C8323D" w:rsidRDefault="00944BD6" w:rsidP="00944BD6">
      <w:pPr>
        <w:ind w:right="197"/>
        <w:jc w:val="both"/>
        <w:rPr>
          <w:lang w:val="uk-UA"/>
        </w:rPr>
      </w:pPr>
      <w:r w:rsidRPr="00C8323D">
        <w:rPr>
          <w:lang w:val="uk-UA"/>
        </w:rPr>
        <w:t>Напруга: 220-240 В</w:t>
      </w:r>
    </w:p>
    <w:p w:rsidR="00944BD6" w:rsidRPr="00C8323D" w:rsidRDefault="00944BD6" w:rsidP="00944BD6">
      <w:pPr>
        <w:ind w:right="197"/>
        <w:jc w:val="both"/>
        <w:rPr>
          <w:lang w:val="uk-UA"/>
        </w:rPr>
      </w:pPr>
      <w:r w:rsidRPr="00C8323D">
        <w:rPr>
          <w:lang w:val="uk-UA"/>
        </w:rPr>
        <w:t xml:space="preserve">Частота: ~50-60 </w:t>
      </w:r>
      <w:proofErr w:type="spellStart"/>
      <w:r w:rsidRPr="00C8323D">
        <w:rPr>
          <w:lang w:val="uk-UA"/>
        </w:rPr>
        <w:t>Гц</w:t>
      </w:r>
      <w:proofErr w:type="spellEnd"/>
    </w:p>
    <w:p w:rsidR="00944BD6" w:rsidRPr="00C8323D" w:rsidRDefault="00944BD6" w:rsidP="00944BD6">
      <w:pPr>
        <w:ind w:right="197"/>
        <w:jc w:val="both"/>
        <w:rPr>
          <w:lang w:val="uk-UA"/>
        </w:rPr>
      </w:pPr>
      <w:r w:rsidRPr="00C8323D">
        <w:rPr>
          <w:lang w:val="uk-UA"/>
        </w:rPr>
        <w:t>Потужність: 1850-2200 Вт</w:t>
      </w:r>
    </w:p>
    <w:p w:rsidR="00944BD6" w:rsidRPr="00C8323D" w:rsidRDefault="00944BD6" w:rsidP="00944BD6">
      <w:pPr>
        <w:ind w:right="197"/>
        <w:jc w:val="both"/>
        <w:rPr>
          <w:lang w:val="uk-UA"/>
        </w:rPr>
      </w:pPr>
      <w:r w:rsidRPr="00C8323D">
        <w:rPr>
          <w:lang w:val="uk-UA"/>
        </w:rPr>
        <w:t>Клас захисту: I</w:t>
      </w:r>
    </w:p>
    <w:p w:rsidR="00944BD6" w:rsidRPr="00C8323D" w:rsidRDefault="00944BD6" w:rsidP="00944BD6">
      <w:pPr>
        <w:ind w:right="197"/>
        <w:jc w:val="both"/>
        <w:rPr>
          <w:lang w:val="uk-UA"/>
        </w:rPr>
      </w:pPr>
      <w:r w:rsidRPr="00C8323D">
        <w:rPr>
          <w:lang w:val="uk-UA"/>
        </w:rPr>
        <w:t xml:space="preserve">Місткість: 1,7 л </w:t>
      </w:r>
    </w:p>
    <w:p w:rsidR="00944BD6" w:rsidRPr="00C8323D" w:rsidRDefault="00944BD6" w:rsidP="00944BD6">
      <w:pPr>
        <w:ind w:right="197"/>
        <w:jc w:val="both"/>
        <w:rPr>
          <w:lang w:val="uk-UA"/>
        </w:rPr>
      </w:pPr>
      <w:r w:rsidRPr="00C8323D">
        <w:rPr>
          <w:b/>
          <w:bCs/>
          <w:i/>
          <w:iCs/>
          <w:lang w:val="uk-UA"/>
        </w:rPr>
        <w:t>Примітка:</w:t>
      </w:r>
      <w:r w:rsidRPr="00C8323D">
        <w:rPr>
          <w:lang w:val="uk-UA"/>
        </w:rPr>
        <w:t xml:space="preserve"> Внаслідок постійного процесу внесення змін і </w:t>
      </w:r>
      <w:proofErr w:type="spellStart"/>
      <w:r w:rsidRPr="00C8323D">
        <w:rPr>
          <w:lang w:val="uk-UA"/>
        </w:rPr>
        <w:t>вдосконалень</w:t>
      </w:r>
      <w:proofErr w:type="spellEnd"/>
      <w:r w:rsidRPr="00C8323D">
        <w:rPr>
          <w:lang w:val="uk-UA"/>
        </w:rPr>
        <w:t>, між інструкцією і виробом можуть спостерігатися деякі розходження. Виробник сподівається, що користувач зверне на це увагу.</w:t>
      </w:r>
    </w:p>
    <w:p w:rsidR="00944BD6" w:rsidRPr="00C8323D" w:rsidRDefault="00944BD6" w:rsidP="00944BD6">
      <w:pPr>
        <w:ind w:right="197"/>
        <w:jc w:val="both"/>
        <w:rPr>
          <w:lang w:val="uk-UA"/>
        </w:rPr>
      </w:pPr>
    </w:p>
    <w:p w:rsidR="00944BD6" w:rsidRPr="00C8323D" w:rsidRDefault="00944BD6" w:rsidP="00944BD6">
      <w:pPr>
        <w:ind w:right="197"/>
        <w:jc w:val="both"/>
        <w:rPr>
          <w:sz w:val="22"/>
          <w:szCs w:val="22"/>
          <w:lang w:val="uk-UA"/>
        </w:rPr>
      </w:pPr>
    </w:p>
    <w:p w:rsidR="00944BD6" w:rsidRPr="00C8323D" w:rsidRDefault="00944BD6" w:rsidP="00944BD6">
      <w:pPr>
        <w:ind w:right="197"/>
        <w:jc w:val="both"/>
        <w:rPr>
          <w:sz w:val="22"/>
          <w:szCs w:val="22"/>
          <w:lang w:val="uk-UA"/>
        </w:rPr>
      </w:pPr>
    </w:p>
    <w:p w:rsidR="00944BD6" w:rsidRPr="00C8323D" w:rsidRDefault="00944BD6" w:rsidP="00944BD6">
      <w:pPr>
        <w:ind w:right="197"/>
        <w:jc w:val="both"/>
        <w:rPr>
          <w:sz w:val="22"/>
          <w:szCs w:val="22"/>
          <w:lang w:val="uk-UA"/>
        </w:rPr>
      </w:pPr>
    </w:p>
    <w:p w:rsidR="00944BD6" w:rsidRPr="00C8323D" w:rsidRDefault="00944BD6" w:rsidP="00944BD6">
      <w:pPr>
        <w:ind w:right="197"/>
        <w:jc w:val="both"/>
        <w:rPr>
          <w:sz w:val="22"/>
          <w:szCs w:val="22"/>
          <w:lang w:val="uk-UA"/>
        </w:rPr>
      </w:pPr>
    </w:p>
    <w:p w:rsidR="00944BD6" w:rsidRPr="00C8323D" w:rsidRDefault="00944BD6" w:rsidP="00944BD6">
      <w:pPr>
        <w:ind w:right="197"/>
        <w:jc w:val="both"/>
        <w:rPr>
          <w:sz w:val="22"/>
          <w:szCs w:val="22"/>
          <w:lang w:val="uk-UA"/>
        </w:rPr>
      </w:pPr>
    </w:p>
    <w:p w:rsidR="00944BD6" w:rsidRPr="00C8323D" w:rsidRDefault="00944BD6" w:rsidP="00944BD6">
      <w:pPr>
        <w:ind w:right="197"/>
        <w:jc w:val="both"/>
        <w:rPr>
          <w:sz w:val="22"/>
          <w:szCs w:val="22"/>
          <w:lang w:val="uk-UA"/>
        </w:rPr>
      </w:pPr>
    </w:p>
    <w:p w:rsidR="00944BD6" w:rsidRPr="00C8323D" w:rsidRDefault="00944BD6" w:rsidP="00944BD6">
      <w:pPr>
        <w:ind w:right="197"/>
        <w:jc w:val="both"/>
        <w:rPr>
          <w:sz w:val="22"/>
          <w:szCs w:val="22"/>
          <w:lang w:val="uk-UA"/>
        </w:rPr>
      </w:pPr>
    </w:p>
    <w:p w:rsidR="00944BD6" w:rsidRPr="00C8323D" w:rsidRDefault="00944BD6" w:rsidP="00944BD6">
      <w:pPr>
        <w:ind w:right="197"/>
        <w:jc w:val="both"/>
        <w:rPr>
          <w:sz w:val="22"/>
          <w:szCs w:val="22"/>
          <w:lang w:val="uk-UA"/>
        </w:rPr>
      </w:pPr>
    </w:p>
    <w:p w:rsidR="00944BD6" w:rsidRPr="00C8323D" w:rsidRDefault="00944BD6" w:rsidP="00944BD6">
      <w:pPr>
        <w:ind w:right="197"/>
        <w:jc w:val="both"/>
        <w:rPr>
          <w:sz w:val="22"/>
          <w:szCs w:val="22"/>
          <w:lang w:val="uk-UA"/>
        </w:rPr>
      </w:pPr>
    </w:p>
    <w:p w:rsidR="00944BD6" w:rsidRPr="00C8323D" w:rsidRDefault="00944BD6" w:rsidP="009F09D3">
      <w:pPr>
        <w:numPr>
          <w:ilvl w:val="0"/>
          <w:numId w:val="7"/>
        </w:numPr>
        <w:ind w:right="197"/>
        <w:jc w:val="center"/>
        <w:rPr>
          <w:b/>
          <w:bCs/>
          <w:sz w:val="22"/>
          <w:szCs w:val="22"/>
          <w:lang w:val="uk-UA"/>
        </w:rPr>
      </w:pPr>
      <w:r w:rsidRPr="00C8323D">
        <w:rPr>
          <w:b/>
          <w:bCs/>
          <w:sz w:val="22"/>
          <w:szCs w:val="22"/>
          <w:lang w:val="uk-UA"/>
        </w:rPr>
        <w:t>ІНФОРМАЦІЯ ПРО СЕРТИФІКАЦІЮ</w:t>
      </w:r>
    </w:p>
    <w:p w:rsidR="00944BD6" w:rsidRPr="00C8323D" w:rsidRDefault="00944BD6" w:rsidP="00944BD6">
      <w:pPr>
        <w:ind w:left="720" w:right="197"/>
        <w:rPr>
          <w:b/>
          <w:bCs/>
          <w:sz w:val="22"/>
          <w:szCs w:val="22"/>
          <w:lang w:val="uk-UA"/>
        </w:rPr>
      </w:pPr>
    </w:p>
    <w:p w:rsidR="00944BD6" w:rsidRPr="00C8323D" w:rsidRDefault="00944BD6" w:rsidP="00944BD6">
      <w:pPr>
        <w:rPr>
          <w:lang w:val="uk-UA"/>
        </w:rPr>
      </w:pPr>
      <w:r w:rsidRPr="00C8323D">
        <w:rPr>
          <w:lang w:val="uk-UA"/>
        </w:rPr>
        <w:t>Прилад сертифікований на відповідність вимогам нормативних документів РФ.</w:t>
      </w:r>
    </w:p>
    <w:p w:rsidR="00944BD6" w:rsidRPr="00C8323D" w:rsidRDefault="00944BD6" w:rsidP="00944BD6">
      <w:pPr>
        <w:rPr>
          <w:lang w:val="uk-UA"/>
        </w:rPr>
      </w:pPr>
    </w:p>
    <w:p w:rsidR="00944BD6" w:rsidRPr="00C8323D" w:rsidRDefault="00944BD6" w:rsidP="00944BD6">
      <w:pPr>
        <w:rPr>
          <w:lang w:val="uk-UA"/>
        </w:rPr>
      </w:pPr>
    </w:p>
    <w:p w:rsidR="00944BD6" w:rsidRPr="00C8323D" w:rsidRDefault="00E9168D" w:rsidP="00944BD6">
      <w:pPr>
        <w:rPr>
          <w:lang w:val="uk-UA"/>
        </w:rPr>
      </w:pPr>
      <w:r>
        <w:rPr>
          <w:noProof/>
        </w:rPr>
        <w:pict>
          <v:group id="_x0000_s1068" style="position:absolute;margin-left:-.15pt;margin-top:1.55pt;width:287.8pt;height:49.5pt;z-index:251664384" coordorigin="1188,3090" coordsize="5756,990">
            <v:shape id="Picture 204" o:spid="_x0000_s1069" type="#_x0000_t75" alt="recycle bin" style="position:absolute;left:5092;top:3090;width:897;height:956;visibility:visible">
              <v:imagedata r:id="rId14" o:title="" croptop="4765f" cropbottom="5035f" cropright="31969f"/>
            </v:shape>
            <v:group id="_x0000_s1070" style="position:absolute;left:1188;top:3090;width:5756;height:990" coordorigin="1188,3090" coordsize="5756,990">
              <v:shape id="Рисунок 13" o:spid="_x0000_s1071" type="#_x0000_t75" style="position:absolute;left:6029;top:3170;width:915;height:830;visibility:visible">
                <v:imagedata r:id="rId15" o:title=""/>
              </v:shape>
              <v:shape id="Picture 209" o:spid="_x0000_s1072" type="#_x0000_t75" style="position:absolute;left:4027;top:3090;width:1200;height:990;visibility:visible">
                <v:imagedata r:id="rId16" o:title=""/>
              </v:shape>
              <v:group id="Group 211" o:spid="_x0000_s1073" style="position:absolute;left:1188;top:3191;width:2707;height:809" coordorigin="569,1102" coordsize="2707,809">
                <v:shape id="Picture 202" o:spid="_x0000_s1074" type="#_x0000_t75" alt="G0000806293" style="position:absolute;left:2364;top:1102;width:912;height:809;visibility:visible">
                  <v:imagedata r:id="rId17" o:title=""/>
                </v:shape>
                <v:group id="Group 210" o:spid="_x0000_s1075" style="position:absolute;left:569;top:1175;width:1562;height:699" coordorigin="569,1175" coordsize="1562,699">
                  <v:shape id="Picture 201" o:spid="_x0000_s1076" type="#_x0000_t75" style="position:absolute;left:569;top:1235;width:727;height:639;visibility:visible">
                    <v:imagedata r:id="rId18" o:title=""/>
                  </v:shape>
                  <v:shape id="Рисунок 2" o:spid="_x0000_s1077" type="#_x0000_t75" alt="markofconformity.jpg" style="position:absolute;left:1499;top:1175;width:632;height:687;visibility:visible">
                    <v:imagedata r:id="rId19" o:title=""/>
                  </v:shape>
                </v:group>
              </v:group>
            </v:group>
          </v:group>
        </w:pict>
      </w:r>
    </w:p>
    <w:p w:rsidR="00944BD6" w:rsidRPr="00C8323D" w:rsidRDefault="00944BD6" w:rsidP="00944BD6">
      <w:pPr>
        <w:ind w:right="197"/>
        <w:rPr>
          <w:b/>
          <w:bCs/>
          <w:lang w:val="uk-UA" w:eastAsia="pl-PL"/>
        </w:rPr>
      </w:pPr>
    </w:p>
    <w:p w:rsidR="00944BD6" w:rsidRPr="00C8323D" w:rsidRDefault="00944BD6" w:rsidP="00944BD6">
      <w:pPr>
        <w:ind w:right="197"/>
        <w:rPr>
          <w:b/>
          <w:bCs/>
          <w:lang w:val="uk-UA" w:eastAsia="pl-PL"/>
        </w:rPr>
      </w:pPr>
    </w:p>
    <w:p w:rsidR="00944BD6" w:rsidRPr="00C8323D" w:rsidRDefault="00944BD6" w:rsidP="00944BD6">
      <w:pPr>
        <w:ind w:right="197"/>
        <w:rPr>
          <w:b/>
          <w:bCs/>
          <w:lang w:val="uk-UA" w:eastAsia="pl-PL"/>
        </w:rPr>
      </w:pPr>
    </w:p>
    <w:p w:rsidR="00944BD6" w:rsidRPr="00C8323D" w:rsidRDefault="00944BD6" w:rsidP="00944BD6">
      <w:pPr>
        <w:tabs>
          <w:tab w:val="left" w:pos="4680"/>
        </w:tabs>
        <w:ind w:right="197"/>
        <w:rPr>
          <w:lang w:val="uk-UA" w:eastAsia="pl-PL"/>
        </w:rPr>
      </w:pPr>
      <w:r w:rsidRPr="00C8323D">
        <w:rPr>
          <w:b/>
          <w:bCs/>
          <w:lang w:val="uk-UA"/>
        </w:rPr>
        <w:t>Розрахунковий термін служби виробу</w:t>
      </w:r>
      <w:r w:rsidRPr="00C8323D">
        <w:rPr>
          <w:b/>
          <w:bCs/>
          <w:lang w:val="uk-UA" w:eastAsia="pl-PL"/>
        </w:rPr>
        <w:t xml:space="preserve">: </w:t>
      </w:r>
      <w:r w:rsidRPr="00C8323D">
        <w:rPr>
          <w:b/>
          <w:bCs/>
          <w:lang w:val="uk-UA" w:eastAsia="pl-PL"/>
        </w:rPr>
        <w:tab/>
        <w:t xml:space="preserve">     </w:t>
      </w:r>
      <w:r w:rsidRPr="00C8323D">
        <w:rPr>
          <w:lang w:val="uk-UA" w:eastAsia="pl-PL"/>
        </w:rPr>
        <w:t xml:space="preserve">3 </w:t>
      </w:r>
      <w:r w:rsidRPr="00C8323D">
        <w:rPr>
          <w:lang w:val="uk-UA"/>
        </w:rPr>
        <w:t>роки</w:t>
      </w:r>
    </w:p>
    <w:p w:rsidR="00944BD6" w:rsidRPr="00C8323D" w:rsidRDefault="00944BD6" w:rsidP="00944BD6">
      <w:pPr>
        <w:tabs>
          <w:tab w:val="left" w:pos="4680"/>
        </w:tabs>
        <w:ind w:right="197"/>
        <w:rPr>
          <w:lang w:val="uk-UA"/>
        </w:rPr>
      </w:pPr>
      <w:r w:rsidRPr="00C8323D">
        <w:rPr>
          <w:b/>
          <w:bCs/>
          <w:lang w:val="uk-UA"/>
        </w:rPr>
        <w:t>Гарантійний строк:</w:t>
      </w:r>
      <w:r w:rsidRPr="00C8323D">
        <w:rPr>
          <w:lang w:val="uk-UA"/>
        </w:rPr>
        <w:tab/>
        <w:t xml:space="preserve">     1 рік від дня покупки</w:t>
      </w:r>
    </w:p>
    <w:p w:rsidR="00944BD6" w:rsidRPr="00C8323D" w:rsidRDefault="00944BD6" w:rsidP="00944BD6">
      <w:pPr>
        <w:tabs>
          <w:tab w:val="left" w:pos="4680"/>
        </w:tabs>
        <w:ind w:right="197"/>
        <w:rPr>
          <w:b/>
          <w:bCs/>
          <w:sz w:val="18"/>
          <w:szCs w:val="18"/>
          <w:lang w:val="uk-UA" w:eastAsia="pl-PL"/>
        </w:rPr>
      </w:pPr>
      <w:r w:rsidRPr="00C8323D">
        <w:rPr>
          <w:b/>
          <w:bCs/>
          <w:lang w:val="uk-UA"/>
        </w:rPr>
        <w:t xml:space="preserve">Дата виготовлення зазначена на </w:t>
      </w:r>
      <w:proofErr w:type="spellStart"/>
      <w:r w:rsidRPr="00C8323D">
        <w:rPr>
          <w:b/>
          <w:bCs/>
          <w:lang w:val="uk-UA"/>
        </w:rPr>
        <w:t>шильдику</w:t>
      </w:r>
      <w:proofErr w:type="spellEnd"/>
      <w:r w:rsidRPr="00C8323D">
        <w:rPr>
          <w:b/>
          <w:bCs/>
          <w:lang w:val="uk-UA"/>
        </w:rPr>
        <w:t>.</w:t>
      </w:r>
    </w:p>
    <w:p w:rsidR="00944BD6" w:rsidRPr="00C8323D" w:rsidRDefault="00944BD6" w:rsidP="00944BD6">
      <w:pPr>
        <w:ind w:right="197"/>
        <w:rPr>
          <w:b/>
          <w:bCs/>
          <w:lang w:val="uk-UA"/>
        </w:rPr>
      </w:pPr>
      <w:r w:rsidRPr="00C8323D">
        <w:rPr>
          <w:b/>
          <w:bCs/>
          <w:lang w:val="uk-UA"/>
        </w:rPr>
        <w:t>Виробник:</w:t>
      </w:r>
    </w:p>
    <w:p w:rsidR="00944BD6" w:rsidRPr="00C8323D" w:rsidRDefault="00944BD6" w:rsidP="00944BD6">
      <w:pPr>
        <w:ind w:right="197"/>
        <w:jc w:val="both"/>
        <w:rPr>
          <w:lang w:val="uk-UA"/>
        </w:rPr>
      </w:pPr>
      <w:r w:rsidRPr="00C8323D">
        <w:rPr>
          <w:lang w:val="uk-UA"/>
        </w:rPr>
        <w:t>TEXTON CORPORATION LLC - ТОВ "ТЕКСТОН КОРПОРЕЙШН"</w:t>
      </w:r>
    </w:p>
    <w:p w:rsidR="00944BD6" w:rsidRPr="00C8323D" w:rsidRDefault="00944BD6" w:rsidP="00944BD6">
      <w:pPr>
        <w:ind w:right="197"/>
        <w:jc w:val="both"/>
        <w:rPr>
          <w:lang w:val="uk-UA"/>
        </w:rPr>
      </w:pPr>
      <w:r w:rsidRPr="00C8323D">
        <w:rPr>
          <w:lang w:val="uk-UA"/>
        </w:rPr>
        <w:t xml:space="preserve">1313 N. </w:t>
      </w:r>
      <w:proofErr w:type="spellStart"/>
      <w:r w:rsidRPr="00C8323D">
        <w:rPr>
          <w:lang w:val="uk-UA"/>
        </w:rPr>
        <w:t>Market</w:t>
      </w:r>
      <w:proofErr w:type="spellEnd"/>
      <w:r w:rsidRPr="00C8323D">
        <w:rPr>
          <w:lang w:val="uk-UA"/>
        </w:rPr>
        <w:t xml:space="preserve"> </w:t>
      </w:r>
      <w:proofErr w:type="spellStart"/>
      <w:r w:rsidRPr="00C8323D">
        <w:rPr>
          <w:lang w:val="uk-UA"/>
        </w:rPr>
        <w:t>Street</w:t>
      </w:r>
      <w:proofErr w:type="spellEnd"/>
      <w:r w:rsidRPr="00C8323D">
        <w:rPr>
          <w:lang w:val="uk-UA"/>
        </w:rPr>
        <w:t xml:space="preserve">, </w:t>
      </w:r>
      <w:proofErr w:type="spellStart"/>
      <w:r w:rsidRPr="00C8323D">
        <w:rPr>
          <w:lang w:val="uk-UA"/>
        </w:rPr>
        <w:t>Suite</w:t>
      </w:r>
      <w:proofErr w:type="spellEnd"/>
      <w:r w:rsidRPr="00C8323D">
        <w:rPr>
          <w:lang w:val="uk-UA"/>
        </w:rPr>
        <w:t xml:space="preserve"> 5100, </w:t>
      </w:r>
      <w:proofErr w:type="spellStart"/>
      <w:r w:rsidRPr="00C8323D">
        <w:rPr>
          <w:lang w:val="uk-UA"/>
        </w:rPr>
        <w:t>Wilmington</w:t>
      </w:r>
      <w:proofErr w:type="spellEnd"/>
      <w:r w:rsidRPr="00C8323D">
        <w:rPr>
          <w:lang w:val="uk-UA"/>
        </w:rPr>
        <w:t xml:space="preserve">, </w:t>
      </w:r>
      <w:proofErr w:type="spellStart"/>
      <w:r w:rsidRPr="00C8323D">
        <w:rPr>
          <w:lang w:val="uk-UA"/>
        </w:rPr>
        <w:t>State</w:t>
      </w:r>
      <w:proofErr w:type="spellEnd"/>
      <w:r w:rsidRPr="00C8323D">
        <w:rPr>
          <w:lang w:val="uk-UA"/>
        </w:rPr>
        <w:t xml:space="preserve"> </w:t>
      </w:r>
      <w:proofErr w:type="spellStart"/>
      <w:r w:rsidRPr="00C8323D">
        <w:rPr>
          <w:lang w:val="uk-UA"/>
        </w:rPr>
        <w:t>of</w:t>
      </w:r>
      <w:proofErr w:type="spellEnd"/>
      <w:r w:rsidRPr="00C8323D">
        <w:rPr>
          <w:lang w:val="uk-UA"/>
        </w:rPr>
        <w:t xml:space="preserve"> </w:t>
      </w:r>
      <w:proofErr w:type="spellStart"/>
      <w:r w:rsidRPr="00C8323D">
        <w:rPr>
          <w:lang w:val="uk-UA"/>
        </w:rPr>
        <w:t>Delaware</w:t>
      </w:r>
      <w:proofErr w:type="spellEnd"/>
      <w:r w:rsidRPr="00C8323D">
        <w:rPr>
          <w:lang w:val="uk-UA"/>
        </w:rPr>
        <w:t xml:space="preserve"> 19801, </w:t>
      </w:r>
      <w:proofErr w:type="spellStart"/>
      <w:r w:rsidRPr="00C8323D">
        <w:rPr>
          <w:lang w:val="uk-UA"/>
        </w:rPr>
        <w:t>United</w:t>
      </w:r>
      <w:proofErr w:type="spellEnd"/>
      <w:r w:rsidRPr="00C8323D">
        <w:rPr>
          <w:lang w:val="uk-UA"/>
        </w:rPr>
        <w:t xml:space="preserve"> </w:t>
      </w:r>
      <w:proofErr w:type="spellStart"/>
      <w:r w:rsidRPr="00C8323D">
        <w:rPr>
          <w:lang w:val="uk-UA"/>
        </w:rPr>
        <w:t>States</w:t>
      </w:r>
      <w:proofErr w:type="spellEnd"/>
      <w:r w:rsidRPr="00C8323D">
        <w:rPr>
          <w:lang w:val="uk-UA"/>
        </w:rPr>
        <w:t xml:space="preserve"> </w:t>
      </w:r>
      <w:proofErr w:type="spellStart"/>
      <w:r w:rsidRPr="00C8323D">
        <w:rPr>
          <w:lang w:val="uk-UA"/>
        </w:rPr>
        <w:t>of</w:t>
      </w:r>
      <w:proofErr w:type="spellEnd"/>
      <w:r w:rsidRPr="00C8323D">
        <w:rPr>
          <w:lang w:val="uk-UA"/>
        </w:rPr>
        <w:t xml:space="preserve"> </w:t>
      </w:r>
      <w:proofErr w:type="spellStart"/>
      <w:r w:rsidRPr="00C8323D">
        <w:rPr>
          <w:lang w:val="uk-UA"/>
        </w:rPr>
        <w:t>America</w:t>
      </w:r>
      <w:proofErr w:type="spellEnd"/>
      <w:r w:rsidRPr="00C8323D">
        <w:rPr>
          <w:lang w:val="uk-UA"/>
        </w:rPr>
        <w:t xml:space="preserve">. </w:t>
      </w:r>
    </w:p>
    <w:p w:rsidR="00944BD6" w:rsidRPr="00C8323D" w:rsidRDefault="00944BD6" w:rsidP="00944BD6">
      <w:pPr>
        <w:ind w:right="197"/>
        <w:rPr>
          <w:lang w:val="uk-UA"/>
        </w:rPr>
      </w:pPr>
      <w:r w:rsidRPr="00C8323D">
        <w:rPr>
          <w:lang w:val="uk-UA"/>
        </w:rPr>
        <w:t xml:space="preserve">1313 Н. Маркет </w:t>
      </w:r>
      <w:proofErr w:type="spellStart"/>
      <w:r w:rsidRPr="00C8323D">
        <w:rPr>
          <w:lang w:val="uk-UA"/>
        </w:rPr>
        <w:t>Стріт</w:t>
      </w:r>
      <w:proofErr w:type="spellEnd"/>
      <w:r w:rsidRPr="00C8323D">
        <w:rPr>
          <w:lang w:val="uk-UA"/>
        </w:rPr>
        <w:t xml:space="preserve">, Приміщення 5100, </w:t>
      </w:r>
      <w:proofErr w:type="spellStart"/>
      <w:r w:rsidRPr="00C8323D">
        <w:rPr>
          <w:lang w:val="uk-UA"/>
        </w:rPr>
        <w:t>Вілмінгтон</w:t>
      </w:r>
      <w:proofErr w:type="spellEnd"/>
      <w:r w:rsidRPr="00C8323D">
        <w:rPr>
          <w:lang w:val="uk-UA"/>
        </w:rPr>
        <w:t xml:space="preserve">, Штат </w:t>
      </w:r>
      <w:proofErr w:type="spellStart"/>
      <w:r w:rsidRPr="00C8323D">
        <w:rPr>
          <w:lang w:val="uk-UA"/>
        </w:rPr>
        <w:t>Делавер</w:t>
      </w:r>
      <w:proofErr w:type="spellEnd"/>
      <w:r w:rsidRPr="00C8323D">
        <w:rPr>
          <w:lang w:val="uk-UA"/>
        </w:rPr>
        <w:t xml:space="preserve"> 19801, Сполучені Штати Америки.</w:t>
      </w:r>
    </w:p>
    <w:p w:rsidR="00944BD6" w:rsidRPr="00C8323D" w:rsidRDefault="00944BD6" w:rsidP="00944BD6">
      <w:pPr>
        <w:ind w:right="197"/>
        <w:rPr>
          <w:sz w:val="18"/>
          <w:szCs w:val="18"/>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44BD6">
      <w:pPr>
        <w:ind w:right="197"/>
        <w:jc w:val="center"/>
        <w:rPr>
          <w:lang w:val="uk-UA"/>
        </w:rPr>
      </w:pPr>
    </w:p>
    <w:p w:rsidR="009F09D3" w:rsidRPr="00C8323D" w:rsidRDefault="009F09D3" w:rsidP="00944BD6">
      <w:pPr>
        <w:ind w:right="197"/>
        <w:jc w:val="center"/>
        <w:rPr>
          <w:lang w:val="uk-UA"/>
        </w:rPr>
      </w:pPr>
    </w:p>
    <w:p w:rsidR="009F09D3" w:rsidRPr="00C8323D" w:rsidRDefault="009F09D3" w:rsidP="00944BD6">
      <w:pPr>
        <w:ind w:right="197"/>
        <w:jc w:val="center"/>
        <w:rPr>
          <w:lang w:val="uk-UA"/>
        </w:rPr>
      </w:pPr>
    </w:p>
    <w:p w:rsidR="009F09D3" w:rsidRPr="00C8323D" w:rsidRDefault="009F09D3" w:rsidP="00944BD6">
      <w:pPr>
        <w:ind w:right="197"/>
        <w:jc w:val="center"/>
        <w:rPr>
          <w:lang w:val="uk-UA"/>
        </w:rPr>
      </w:pPr>
    </w:p>
    <w:p w:rsidR="009F09D3" w:rsidRPr="00C8323D" w:rsidRDefault="009F09D3" w:rsidP="00944BD6">
      <w:pPr>
        <w:ind w:right="197"/>
        <w:jc w:val="center"/>
        <w:rPr>
          <w:lang w:val="uk-UA"/>
        </w:rPr>
      </w:pPr>
    </w:p>
    <w:p w:rsidR="00944BD6" w:rsidRPr="00C8323D" w:rsidRDefault="00944BD6" w:rsidP="00944BD6">
      <w:pPr>
        <w:ind w:right="197"/>
        <w:jc w:val="center"/>
        <w:rPr>
          <w:lang w:val="uk-UA"/>
        </w:rPr>
      </w:pPr>
    </w:p>
    <w:p w:rsidR="00944BD6" w:rsidRPr="00C8323D" w:rsidRDefault="00944BD6" w:rsidP="009F09D3">
      <w:pPr>
        <w:pStyle w:val="a3"/>
        <w:numPr>
          <w:ilvl w:val="0"/>
          <w:numId w:val="7"/>
        </w:numPr>
        <w:ind w:right="197"/>
        <w:rPr>
          <w:b/>
          <w:bCs/>
          <w:sz w:val="22"/>
          <w:szCs w:val="22"/>
          <w:lang w:val="uk-UA"/>
        </w:rPr>
      </w:pPr>
      <w:r w:rsidRPr="00C8323D">
        <w:rPr>
          <w:b/>
          <w:bCs/>
          <w:sz w:val="22"/>
          <w:szCs w:val="22"/>
          <w:lang w:val="uk-UA"/>
        </w:rPr>
        <w:lastRenderedPageBreak/>
        <w:t>ГАРАНТІЙНЕ ЗОБОВ'ЯЗАННЯ</w:t>
      </w:r>
    </w:p>
    <w:p w:rsidR="00944BD6" w:rsidRPr="00C8323D" w:rsidRDefault="00944BD6" w:rsidP="00944BD6">
      <w:pPr>
        <w:pStyle w:val="a3"/>
        <w:ind w:right="197"/>
        <w:jc w:val="both"/>
        <w:rPr>
          <w:sz w:val="24"/>
          <w:szCs w:val="24"/>
          <w:lang w:val="uk-UA"/>
        </w:rPr>
      </w:pPr>
    </w:p>
    <w:p w:rsidR="00944BD6" w:rsidRPr="00C8323D" w:rsidRDefault="00944BD6" w:rsidP="00944BD6">
      <w:pPr>
        <w:pStyle w:val="a3"/>
        <w:ind w:left="142" w:right="197"/>
        <w:jc w:val="both"/>
        <w:rPr>
          <w:b/>
          <w:bCs/>
          <w:sz w:val="24"/>
          <w:szCs w:val="24"/>
          <w:lang w:val="uk-UA"/>
        </w:rPr>
      </w:pPr>
      <w:r w:rsidRPr="00C8323D">
        <w:rPr>
          <w:b/>
          <w:bCs/>
          <w:sz w:val="24"/>
          <w:szCs w:val="24"/>
          <w:lang w:val="uk-UA"/>
        </w:rPr>
        <w:t xml:space="preserve">Виріб: </w:t>
      </w:r>
      <w:r w:rsidRPr="00C8323D">
        <w:rPr>
          <w:sz w:val="24"/>
          <w:szCs w:val="24"/>
          <w:lang w:val="uk-UA"/>
        </w:rPr>
        <w:t>Чайник електричний побутовий</w:t>
      </w:r>
      <w:r w:rsidRPr="00C8323D">
        <w:rPr>
          <w:b/>
          <w:bCs/>
          <w:sz w:val="24"/>
          <w:szCs w:val="24"/>
          <w:lang w:val="uk-UA"/>
        </w:rPr>
        <w:t xml:space="preserve">     </w:t>
      </w:r>
      <w:r w:rsidRPr="00C8323D">
        <w:rPr>
          <w:b/>
          <w:bCs/>
          <w:sz w:val="24"/>
          <w:szCs w:val="24"/>
          <w:lang w:val="uk-UA"/>
        </w:rPr>
        <w:tab/>
      </w:r>
      <w:r w:rsidRPr="00C8323D">
        <w:rPr>
          <w:b/>
          <w:bCs/>
          <w:sz w:val="24"/>
          <w:szCs w:val="24"/>
          <w:lang w:val="uk-UA"/>
        </w:rPr>
        <w:tab/>
        <w:t xml:space="preserve">                              Модель: </w:t>
      </w:r>
      <w:r w:rsidRPr="00C8323D">
        <w:rPr>
          <w:sz w:val="24"/>
          <w:szCs w:val="24"/>
          <w:lang w:val="uk-UA"/>
        </w:rPr>
        <w:t>PWK 1796C</w:t>
      </w:r>
    </w:p>
    <w:p w:rsidR="00944BD6" w:rsidRPr="00C8323D" w:rsidRDefault="00944BD6" w:rsidP="00944BD6">
      <w:pPr>
        <w:ind w:right="197"/>
        <w:rPr>
          <w:lang w:val="uk-UA"/>
        </w:rPr>
      </w:pPr>
    </w:p>
    <w:p w:rsidR="00944BD6" w:rsidRPr="00C8323D" w:rsidRDefault="00944BD6" w:rsidP="00944BD6">
      <w:pPr>
        <w:pStyle w:val="a3"/>
        <w:ind w:left="142" w:right="197"/>
        <w:jc w:val="both"/>
        <w:rPr>
          <w:sz w:val="24"/>
          <w:szCs w:val="24"/>
          <w:lang w:val="uk-UA"/>
        </w:rPr>
      </w:pPr>
      <w:r w:rsidRPr="00C8323D">
        <w:rPr>
          <w:sz w:val="24"/>
          <w:szCs w:val="24"/>
          <w:lang w:val="uk-UA"/>
        </w:rPr>
        <w:t>Ця гарантія надається виробником як додаток до прав споживача, встановлених чинним законодавством Російської Федерації і жодним чином не обмежує їх.</w:t>
      </w:r>
    </w:p>
    <w:p w:rsidR="00944BD6" w:rsidRPr="00C8323D" w:rsidRDefault="00944BD6" w:rsidP="00944BD6">
      <w:pPr>
        <w:pStyle w:val="a3"/>
        <w:ind w:left="142" w:right="197"/>
        <w:jc w:val="both"/>
        <w:rPr>
          <w:sz w:val="24"/>
          <w:szCs w:val="24"/>
          <w:lang w:val="uk-UA"/>
        </w:rPr>
      </w:pPr>
      <w:r w:rsidRPr="00C8323D">
        <w:rPr>
          <w:sz w:val="24"/>
          <w:szCs w:val="24"/>
          <w:lang w:val="uk-UA"/>
        </w:rPr>
        <w:t>Ця гарантія діє протягом 12 місяців з дати придбання виробу і забезпечує гарантійне обслуговування виробу у випадку виявлення дефектів, пов'язаних із матеріалами та роботою. У цьому випадку споживач має право, серед іншого, на безкоштовний ремонт виробу. Ця гарантія дійсна при дотриманні наступних умов:</w:t>
      </w:r>
    </w:p>
    <w:p w:rsidR="00944BD6" w:rsidRPr="00C8323D" w:rsidRDefault="00944BD6" w:rsidP="00861EFC">
      <w:pPr>
        <w:numPr>
          <w:ilvl w:val="0"/>
          <w:numId w:val="11"/>
        </w:numPr>
        <w:ind w:right="197"/>
        <w:jc w:val="both"/>
        <w:rPr>
          <w:lang w:val="uk-UA"/>
        </w:rPr>
      </w:pPr>
      <w:r w:rsidRPr="00C8323D">
        <w:rPr>
          <w:lang w:val="uk-UA"/>
        </w:rPr>
        <w:t>Гарантійне зобов'язання поширюється на всі моделі, що випускаються компанією «TEXTON CORPORATION LLC» у країнах, де надається гарантійне обслуговування (незалежно від місця покупки).</w:t>
      </w:r>
    </w:p>
    <w:p w:rsidR="00944BD6" w:rsidRPr="00C8323D" w:rsidRDefault="00944BD6" w:rsidP="00861EFC">
      <w:pPr>
        <w:numPr>
          <w:ilvl w:val="0"/>
          <w:numId w:val="11"/>
        </w:numPr>
        <w:ind w:right="197"/>
        <w:jc w:val="both"/>
        <w:rPr>
          <w:lang w:val="uk-UA"/>
        </w:rPr>
      </w:pPr>
      <w:r w:rsidRPr="00C8323D">
        <w:rPr>
          <w:lang w:val="uk-UA"/>
        </w:rPr>
        <w:t>Виріб повинен бути придбаний винятково для особистих побутових потреб. Виріб повинен використовуватися в суворій відповідності до інструкції з експлуатації, з дотриманням правил та вимог безпеки.</w:t>
      </w:r>
    </w:p>
    <w:p w:rsidR="00944BD6" w:rsidRPr="00C8323D" w:rsidRDefault="00944BD6" w:rsidP="00861EFC">
      <w:pPr>
        <w:numPr>
          <w:ilvl w:val="0"/>
          <w:numId w:val="11"/>
        </w:numPr>
        <w:ind w:right="197"/>
        <w:jc w:val="both"/>
        <w:rPr>
          <w:lang w:val="uk-UA"/>
        </w:rPr>
      </w:pPr>
      <w:r w:rsidRPr="00C8323D">
        <w:rPr>
          <w:lang w:val="uk-UA"/>
        </w:rPr>
        <w:t>Обов'язки виробника за цією гарантією виконуються продавцями - вповноваженими дилерами виробника й офіційними центрами обслуговування (сервісу). Ця гарантія не поширюється на вироби, придбані в продавців, які не уповноважені виробником. Вони самостійно відповідають перед споживачем відповідно до російського законодавства.</w:t>
      </w:r>
    </w:p>
    <w:p w:rsidR="00944BD6" w:rsidRPr="00C8323D" w:rsidRDefault="00944BD6" w:rsidP="00861EFC">
      <w:pPr>
        <w:numPr>
          <w:ilvl w:val="0"/>
          <w:numId w:val="11"/>
        </w:numPr>
        <w:ind w:right="197"/>
        <w:jc w:val="both"/>
        <w:rPr>
          <w:lang w:val="uk-UA"/>
        </w:rPr>
      </w:pPr>
      <w:r w:rsidRPr="00C8323D">
        <w:rPr>
          <w:lang w:val="uk-UA"/>
        </w:rPr>
        <w:t>Ця гарантія не поширюється на дефекти виробу, що виникли в результаті наступних дій:</w:t>
      </w:r>
    </w:p>
    <w:p w:rsidR="00944BD6" w:rsidRPr="00C8323D" w:rsidRDefault="00944BD6" w:rsidP="00861EFC">
      <w:pPr>
        <w:numPr>
          <w:ilvl w:val="1"/>
          <w:numId w:val="10"/>
        </w:numPr>
        <w:ind w:right="197"/>
        <w:jc w:val="both"/>
        <w:rPr>
          <w:lang w:val="uk-UA"/>
        </w:rPr>
      </w:pPr>
      <w:r w:rsidRPr="00C8323D">
        <w:rPr>
          <w:lang w:val="uk-UA"/>
        </w:rPr>
        <w:t>Хімічного, механічного або іншого впливу, потрапляння сторонніх предметів, рідин, комах та продуктів їх життєдіяльності всередину виробу;</w:t>
      </w:r>
    </w:p>
    <w:p w:rsidR="00944BD6" w:rsidRPr="00C8323D" w:rsidRDefault="00944BD6" w:rsidP="00861EFC">
      <w:pPr>
        <w:numPr>
          <w:ilvl w:val="1"/>
          <w:numId w:val="10"/>
        </w:numPr>
        <w:ind w:right="197"/>
        <w:jc w:val="both"/>
        <w:rPr>
          <w:lang w:val="uk-UA"/>
        </w:rPr>
      </w:pPr>
      <w:r w:rsidRPr="00C8323D">
        <w:rPr>
          <w:lang w:val="uk-UA"/>
        </w:rPr>
        <w:t>Неправильної експлуатації, що полягає у використанні виробу не за його прямим призначенням, а також встановлення та експлуатації виробу з порушенням правил і вимог техніки безпеки;</w:t>
      </w:r>
    </w:p>
    <w:p w:rsidR="00944BD6" w:rsidRPr="00C8323D" w:rsidRDefault="00944BD6" w:rsidP="00861EFC">
      <w:pPr>
        <w:numPr>
          <w:ilvl w:val="1"/>
          <w:numId w:val="10"/>
        </w:numPr>
        <w:ind w:right="197"/>
        <w:jc w:val="both"/>
        <w:rPr>
          <w:lang w:val="uk-UA"/>
        </w:rPr>
      </w:pPr>
      <w:r w:rsidRPr="00C8323D">
        <w:rPr>
          <w:lang w:val="uk-UA"/>
        </w:rPr>
        <w:t xml:space="preserve">Зносу деталей оздоблення, ламп, </w:t>
      </w:r>
      <w:proofErr w:type="spellStart"/>
      <w:r w:rsidRPr="00C8323D">
        <w:rPr>
          <w:lang w:val="uk-UA"/>
        </w:rPr>
        <w:t>батарей</w:t>
      </w:r>
      <w:proofErr w:type="spellEnd"/>
      <w:r w:rsidRPr="00C8323D">
        <w:rPr>
          <w:lang w:val="uk-UA"/>
        </w:rPr>
        <w:t>, захисних екранів, накопичувачів сміття, ременів, щіток та інших деталей з обмеженим терміном використання;</w:t>
      </w:r>
    </w:p>
    <w:p w:rsidR="00944BD6" w:rsidRPr="00C8323D" w:rsidRDefault="00944BD6" w:rsidP="00861EFC">
      <w:pPr>
        <w:numPr>
          <w:ilvl w:val="1"/>
          <w:numId w:val="10"/>
        </w:numPr>
        <w:ind w:right="197"/>
        <w:jc w:val="both"/>
        <w:rPr>
          <w:lang w:val="uk-UA"/>
        </w:rPr>
      </w:pPr>
      <w:r w:rsidRPr="00C8323D">
        <w:rPr>
          <w:lang w:val="uk-UA"/>
        </w:rPr>
        <w:t>Ремонту виробу, здійсненого особами або фірмами, що не є авторизованими сервісними центрами*;</w:t>
      </w:r>
    </w:p>
    <w:p w:rsidR="00944BD6" w:rsidRPr="00C8323D" w:rsidRDefault="00944BD6" w:rsidP="00861EFC">
      <w:pPr>
        <w:numPr>
          <w:ilvl w:val="0"/>
          <w:numId w:val="11"/>
        </w:numPr>
        <w:ind w:right="197"/>
        <w:jc w:val="both"/>
        <w:rPr>
          <w:lang w:val="uk-UA"/>
        </w:rPr>
      </w:pPr>
      <w:r w:rsidRPr="00C8323D">
        <w:rPr>
          <w:lang w:val="uk-UA"/>
        </w:rPr>
        <w:t>Ця гарантія дійсна, якщо пред’явлена разом із оригіналом справжнього талона, оригіналом товарного чека, виданого продавцем, і виробу, в якому виявлено дефекти.</w:t>
      </w:r>
    </w:p>
    <w:p w:rsidR="00944BD6" w:rsidRPr="00C8323D" w:rsidRDefault="00944BD6" w:rsidP="00861EFC">
      <w:pPr>
        <w:numPr>
          <w:ilvl w:val="0"/>
          <w:numId w:val="11"/>
        </w:numPr>
        <w:ind w:right="197"/>
        <w:jc w:val="both"/>
        <w:rPr>
          <w:lang w:val="uk-UA"/>
        </w:rPr>
      </w:pPr>
      <w:r w:rsidRPr="00C8323D">
        <w:rPr>
          <w:lang w:val="uk-UA"/>
        </w:rPr>
        <w:t>Ця гарантія дійсна тільки для виробів, що використовуються для особистих побутових потреб, і не поширюється на вироби, які використовуються для комерційних, промислових або професійних цілей.</w:t>
      </w:r>
    </w:p>
    <w:p w:rsidR="00944BD6" w:rsidRPr="00C8323D" w:rsidRDefault="00944BD6" w:rsidP="00944BD6">
      <w:pPr>
        <w:tabs>
          <w:tab w:val="num" w:pos="360"/>
        </w:tabs>
        <w:ind w:left="360" w:right="197" w:hanging="720"/>
        <w:jc w:val="both"/>
        <w:rPr>
          <w:lang w:val="uk-UA"/>
        </w:rPr>
      </w:pPr>
    </w:p>
    <w:p w:rsidR="00944BD6" w:rsidRPr="00C8323D" w:rsidRDefault="00944BD6" w:rsidP="00944BD6">
      <w:pPr>
        <w:pStyle w:val="3"/>
        <w:ind w:left="0" w:right="197"/>
        <w:rPr>
          <w:sz w:val="24"/>
          <w:lang w:val="uk-UA"/>
        </w:rPr>
      </w:pPr>
      <w:r w:rsidRPr="00C8323D">
        <w:rPr>
          <w:sz w:val="24"/>
          <w:lang w:val="uk-UA"/>
        </w:rPr>
        <w:t>З усіх питань гарантійного обслуговування виробів POLARIS звертайтеся до Вашого місцевого офіційного продавця POLARIS.</w:t>
      </w:r>
    </w:p>
    <w:p w:rsidR="00944BD6" w:rsidRPr="00C8323D" w:rsidRDefault="00944BD6" w:rsidP="00944BD6">
      <w:pPr>
        <w:ind w:right="197"/>
        <w:jc w:val="both"/>
        <w:rPr>
          <w:lang w:val="uk-UA"/>
        </w:rPr>
      </w:pPr>
    </w:p>
    <w:p w:rsidR="00944BD6" w:rsidRPr="00C8323D" w:rsidRDefault="00944BD6" w:rsidP="00944BD6">
      <w:pPr>
        <w:ind w:right="197"/>
        <w:jc w:val="both"/>
        <w:rPr>
          <w:lang w:val="uk-UA"/>
        </w:rPr>
      </w:pPr>
      <w:r w:rsidRPr="00C8323D">
        <w:rPr>
          <w:lang w:val="uk-UA"/>
        </w:rPr>
        <w:t xml:space="preserve">* Адреси авторизованих центрів обслуговування на сайті Компанії: </w:t>
      </w:r>
      <w:hyperlink r:id="rId23" w:history="1">
        <w:r w:rsidRPr="00C8323D">
          <w:rPr>
            <w:rStyle w:val="a9"/>
            <w:rFonts w:eastAsia="GulimChe"/>
            <w:color w:val="auto"/>
            <w:lang w:val="uk-UA"/>
          </w:rPr>
          <w:t>www.polar.ru</w:t>
        </w:r>
      </w:hyperlink>
    </w:p>
    <w:p w:rsidR="0052672A" w:rsidRPr="00C8323D" w:rsidRDefault="002C4E44" w:rsidP="002C4E44">
      <w:pPr>
        <w:ind w:right="197"/>
        <w:jc w:val="center"/>
      </w:pPr>
      <w:r w:rsidRPr="00C8323D">
        <w:t xml:space="preserve"> </w:t>
      </w:r>
    </w:p>
    <w:p w:rsidR="0037760C" w:rsidRPr="00C8323D" w:rsidRDefault="0037760C" w:rsidP="00977CEC">
      <w:pPr>
        <w:ind w:right="197"/>
        <w:jc w:val="center"/>
      </w:pPr>
    </w:p>
    <w:p w:rsidR="00307290" w:rsidRPr="00C8323D" w:rsidRDefault="00307290" w:rsidP="00977CEC">
      <w:pPr>
        <w:ind w:right="197"/>
        <w:jc w:val="center"/>
      </w:pPr>
    </w:p>
    <w:p w:rsidR="00307290" w:rsidRPr="00C8323D" w:rsidRDefault="00307290" w:rsidP="00977CEC">
      <w:pPr>
        <w:ind w:right="197"/>
        <w:jc w:val="center"/>
      </w:pPr>
    </w:p>
    <w:p w:rsidR="00307290" w:rsidRPr="00C8323D" w:rsidRDefault="00307290" w:rsidP="00977CEC">
      <w:pPr>
        <w:ind w:right="197"/>
        <w:jc w:val="center"/>
      </w:pPr>
    </w:p>
    <w:p w:rsidR="00307290" w:rsidRPr="00C8323D" w:rsidRDefault="00307290" w:rsidP="00977CEC">
      <w:pPr>
        <w:ind w:right="197"/>
        <w:jc w:val="center"/>
      </w:pPr>
    </w:p>
    <w:p w:rsidR="00307290" w:rsidRPr="00C8323D" w:rsidRDefault="00307290" w:rsidP="00977CEC">
      <w:pPr>
        <w:ind w:right="197"/>
        <w:jc w:val="center"/>
      </w:pPr>
    </w:p>
    <w:p w:rsidR="00307290" w:rsidRPr="00C8323D" w:rsidRDefault="00307290" w:rsidP="00977CEC">
      <w:pPr>
        <w:ind w:right="197"/>
        <w:jc w:val="center"/>
      </w:pPr>
    </w:p>
    <w:p w:rsidR="00307290" w:rsidRPr="00C8323D" w:rsidRDefault="00307290" w:rsidP="00977CEC">
      <w:pPr>
        <w:ind w:right="197"/>
        <w:jc w:val="center"/>
      </w:pPr>
    </w:p>
    <w:p w:rsidR="00307290" w:rsidRPr="00C8323D" w:rsidRDefault="00307290" w:rsidP="00977CEC">
      <w:pPr>
        <w:ind w:right="197"/>
        <w:jc w:val="center"/>
      </w:pPr>
    </w:p>
    <w:p w:rsidR="008D6516" w:rsidRPr="00C8323D" w:rsidRDefault="008D6516" w:rsidP="00977CEC">
      <w:pPr>
        <w:ind w:right="197"/>
        <w:jc w:val="center"/>
      </w:pPr>
    </w:p>
    <w:p w:rsidR="008D6516" w:rsidRPr="00C8323D" w:rsidRDefault="008D6516" w:rsidP="00977CEC">
      <w:pPr>
        <w:ind w:right="197"/>
        <w:jc w:val="center"/>
      </w:pPr>
    </w:p>
    <w:p w:rsidR="008D6516" w:rsidRPr="00C8323D" w:rsidRDefault="008D6516" w:rsidP="00977CEC">
      <w:pPr>
        <w:ind w:right="197"/>
        <w:jc w:val="center"/>
      </w:pPr>
    </w:p>
    <w:p w:rsidR="00307290" w:rsidRPr="00C8323D" w:rsidRDefault="00307290" w:rsidP="00977CEC">
      <w:pPr>
        <w:ind w:right="197"/>
        <w:jc w:val="center"/>
      </w:pPr>
    </w:p>
    <w:p w:rsidR="00307290" w:rsidRPr="00C8323D" w:rsidRDefault="00307290" w:rsidP="00977CEC">
      <w:pPr>
        <w:ind w:right="197"/>
        <w:jc w:val="center"/>
      </w:pPr>
    </w:p>
    <w:p w:rsidR="00E036CE" w:rsidRPr="00C8323D" w:rsidRDefault="00E036CE" w:rsidP="00E036CE">
      <w:pPr>
        <w:jc w:val="center"/>
        <w:rPr>
          <w:b/>
          <w:bCs/>
          <w:sz w:val="28"/>
          <w:szCs w:val="28"/>
          <w:lang w:val="kk-KZ"/>
        </w:rPr>
      </w:pPr>
      <w:r w:rsidRPr="00C8323D">
        <w:rPr>
          <w:b/>
          <w:bCs/>
          <w:lang w:val="kk-KZ"/>
        </w:rPr>
        <w:t>Тұрмыстық электрлі шәйнек</w:t>
      </w:r>
      <w:r w:rsidRPr="00C8323D">
        <w:rPr>
          <w:b/>
          <w:bCs/>
          <w:sz w:val="28"/>
          <w:szCs w:val="28"/>
          <w:lang w:val="kk-KZ"/>
        </w:rPr>
        <w:t xml:space="preserve"> </w:t>
      </w:r>
    </w:p>
    <w:p w:rsidR="00E036CE" w:rsidRPr="00C8323D" w:rsidRDefault="00E036CE" w:rsidP="00E036CE">
      <w:pPr>
        <w:ind w:right="197"/>
        <w:jc w:val="center"/>
        <w:rPr>
          <w:b/>
          <w:bCs/>
        </w:rPr>
      </w:pPr>
      <w:r w:rsidRPr="00C8323D">
        <w:rPr>
          <w:b/>
          <w:bCs/>
          <w:lang w:val="en-US"/>
        </w:rPr>
        <w:t>POLARIS</w:t>
      </w:r>
    </w:p>
    <w:p w:rsidR="00E036CE" w:rsidRPr="00C8323D" w:rsidRDefault="00E036CE" w:rsidP="00E036CE">
      <w:pPr>
        <w:jc w:val="center"/>
        <w:rPr>
          <w:b/>
          <w:bCs/>
          <w:lang w:val="kk-KZ"/>
        </w:rPr>
      </w:pPr>
      <w:r w:rsidRPr="00C8323D">
        <w:rPr>
          <w:b/>
          <w:bCs/>
          <w:lang w:val="kk-KZ"/>
        </w:rPr>
        <w:t xml:space="preserve">Моделі PWK </w:t>
      </w:r>
      <w:r w:rsidRPr="00C8323D">
        <w:rPr>
          <w:b/>
          <w:bCs/>
        </w:rPr>
        <w:t>1796</w:t>
      </w:r>
      <w:r w:rsidRPr="00C8323D">
        <w:rPr>
          <w:b/>
          <w:bCs/>
          <w:lang w:val="kk-KZ"/>
        </w:rPr>
        <w:t>С</w:t>
      </w:r>
    </w:p>
    <w:p w:rsidR="00E036CE" w:rsidRPr="00C8323D" w:rsidRDefault="00E036CE" w:rsidP="00E036CE">
      <w:pPr>
        <w:jc w:val="center"/>
        <w:rPr>
          <w:b/>
          <w:bCs/>
          <w:sz w:val="28"/>
          <w:szCs w:val="28"/>
          <w:u w:val="single"/>
        </w:rPr>
      </w:pPr>
    </w:p>
    <w:p w:rsidR="00E036CE" w:rsidRPr="00C8323D" w:rsidRDefault="00E036CE" w:rsidP="00E036CE">
      <w:pPr>
        <w:jc w:val="center"/>
        <w:rPr>
          <w:b/>
          <w:bCs/>
          <w:lang w:val="kk-KZ"/>
        </w:rPr>
      </w:pPr>
      <w:r w:rsidRPr="00C8323D">
        <w:rPr>
          <w:b/>
          <w:bCs/>
          <w:lang w:val="kk-KZ"/>
        </w:rPr>
        <w:t>Пайдалану жөніндегі нұсқаулық</w:t>
      </w:r>
    </w:p>
    <w:p w:rsidR="00E036CE" w:rsidRPr="00C8323D" w:rsidRDefault="00E036CE" w:rsidP="00E036CE">
      <w:pPr>
        <w:jc w:val="center"/>
        <w:rPr>
          <w:b/>
          <w:bCs/>
        </w:rPr>
      </w:pPr>
    </w:p>
    <w:p w:rsidR="00E036CE" w:rsidRPr="00C8323D" w:rsidRDefault="00E036CE" w:rsidP="00E036CE">
      <w:pPr>
        <w:pStyle w:val="a3"/>
        <w:ind w:firstLine="709"/>
        <w:jc w:val="both"/>
        <w:rPr>
          <w:sz w:val="24"/>
          <w:szCs w:val="24"/>
          <w:lang w:val="kk-KZ"/>
        </w:rPr>
      </w:pPr>
      <w:r w:rsidRPr="00C8323D">
        <w:rPr>
          <w:sz w:val="24"/>
          <w:szCs w:val="24"/>
          <w:lang w:val="kk-KZ"/>
        </w:rPr>
        <w:t xml:space="preserve">POLARIS сауда маркасымен шығатын өнімді таңдағаныңыз үшін алғыс білдіреміз. Біздің бұйымдар  сапа,  функционалдық және дизайнға қойылатын жоғары талаптарға сәйкес  жасалған.  Біздің фирмадан жаңа бұйым алғаныңызға риза болатыныңызға сенімдіміз. </w:t>
      </w:r>
    </w:p>
    <w:p w:rsidR="00E036CE" w:rsidRPr="00C8323D" w:rsidRDefault="00E036CE" w:rsidP="00E036CE">
      <w:pPr>
        <w:pStyle w:val="a3"/>
        <w:ind w:firstLine="708"/>
        <w:jc w:val="both"/>
        <w:rPr>
          <w:sz w:val="24"/>
          <w:szCs w:val="24"/>
          <w:lang w:val="kk-KZ"/>
        </w:rPr>
      </w:pPr>
      <w:r w:rsidRPr="00C8323D">
        <w:rPr>
          <w:sz w:val="24"/>
          <w:szCs w:val="24"/>
          <w:lang w:val="kk-KZ"/>
        </w:rPr>
        <w:t>Құралды пайдаланбас бұрын осы нұсқаулықпен мұқият танысыңыз, онда Сіздің қауіпсіздігіңізге қатысты  маңызды ақпарат бар, сондай-ақ, құралды дұрыс пайдалану мен күтуге қатысты кеңестер  берілген.</w:t>
      </w:r>
    </w:p>
    <w:p w:rsidR="00E036CE" w:rsidRPr="00C8323D" w:rsidRDefault="00E036CE" w:rsidP="00E036CE">
      <w:pPr>
        <w:ind w:right="197"/>
        <w:jc w:val="both"/>
        <w:rPr>
          <w:b/>
          <w:bCs/>
          <w:szCs w:val="28"/>
          <w:lang w:val="kk-KZ"/>
        </w:rPr>
      </w:pPr>
      <w:r w:rsidRPr="00C8323D">
        <w:rPr>
          <w:lang w:val="kk-KZ"/>
        </w:rPr>
        <w:t>Нұсқаулықты  кепілдік талонымен, кассалық чекпен бірге, мүмкіндігінше, картон  қорапта және орама  материалымен бірге сақтаңыз.</w:t>
      </w:r>
    </w:p>
    <w:p w:rsidR="00E036CE" w:rsidRPr="00C8323D" w:rsidRDefault="00E036CE" w:rsidP="00E036CE">
      <w:pPr>
        <w:ind w:firstLine="708"/>
        <w:rPr>
          <w:b/>
          <w:bCs/>
          <w:sz w:val="18"/>
          <w:szCs w:val="18"/>
          <w:lang w:val="kk-KZ"/>
        </w:rPr>
      </w:pPr>
    </w:p>
    <w:p w:rsidR="00E036CE" w:rsidRPr="00C8323D" w:rsidRDefault="00E036CE" w:rsidP="00E036CE">
      <w:pPr>
        <w:ind w:firstLine="708"/>
        <w:rPr>
          <w:b/>
          <w:bCs/>
          <w:lang w:val="kk-KZ"/>
        </w:rPr>
      </w:pPr>
    </w:p>
    <w:p w:rsidR="00E036CE" w:rsidRPr="00C8323D" w:rsidRDefault="00E036CE" w:rsidP="00E036CE">
      <w:pPr>
        <w:ind w:firstLine="708"/>
        <w:rPr>
          <w:b/>
          <w:bCs/>
          <w:lang w:val="kk-KZ"/>
        </w:rPr>
      </w:pPr>
    </w:p>
    <w:p w:rsidR="00E036CE" w:rsidRPr="00C8323D" w:rsidRDefault="00E036CE" w:rsidP="00E036CE">
      <w:pPr>
        <w:ind w:firstLine="708"/>
        <w:rPr>
          <w:b/>
          <w:bCs/>
          <w:lang w:val="kk-KZ"/>
        </w:rPr>
      </w:pPr>
    </w:p>
    <w:p w:rsidR="00E036CE" w:rsidRPr="00C8323D" w:rsidRDefault="00E036CE" w:rsidP="00E036CE">
      <w:pPr>
        <w:ind w:firstLine="708"/>
        <w:rPr>
          <w:b/>
          <w:bCs/>
          <w:lang w:val="kk-KZ"/>
        </w:rPr>
      </w:pPr>
    </w:p>
    <w:p w:rsidR="00E036CE" w:rsidRPr="00C8323D" w:rsidRDefault="00E036CE" w:rsidP="00E036CE">
      <w:pPr>
        <w:ind w:firstLine="708"/>
        <w:rPr>
          <w:b/>
          <w:bCs/>
        </w:rPr>
      </w:pPr>
      <w:r w:rsidRPr="00C8323D">
        <w:rPr>
          <w:b/>
          <w:sz w:val="28"/>
          <w:szCs w:val="28"/>
          <w:lang w:val="kk-KZ"/>
        </w:rPr>
        <w:t>Мазмұны</w:t>
      </w:r>
      <w:r w:rsidRPr="00C8323D">
        <w:rPr>
          <w:b/>
          <w:bCs/>
        </w:rPr>
        <w:t xml:space="preserve"> </w:t>
      </w:r>
    </w:p>
    <w:p w:rsidR="00E036CE" w:rsidRPr="00C8323D" w:rsidRDefault="00E036CE" w:rsidP="00E036CE">
      <w:pPr>
        <w:ind w:firstLine="708"/>
        <w:rPr>
          <w:b/>
          <w:bCs/>
          <w:sz w:val="18"/>
          <w:szCs w:val="18"/>
        </w:rPr>
      </w:pPr>
    </w:p>
    <w:tbl>
      <w:tblPr>
        <w:tblpPr w:leftFromText="180" w:rightFromText="180" w:vertAnchor="text" w:horzAnchor="margin" w:tblpX="-494" w:tblpY="38"/>
        <w:tblW w:w="10598" w:type="dxa"/>
        <w:tblLayout w:type="fixed"/>
        <w:tblLook w:val="04A0" w:firstRow="1" w:lastRow="0" w:firstColumn="1" w:lastColumn="0" w:noHBand="0" w:noVBand="1"/>
      </w:tblPr>
      <w:tblGrid>
        <w:gridCol w:w="10173"/>
        <w:gridCol w:w="425"/>
      </w:tblGrid>
      <w:tr w:rsidR="00E036CE" w:rsidRPr="00C8323D" w:rsidTr="00342483">
        <w:tc>
          <w:tcPr>
            <w:tcW w:w="10173" w:type="dxa"/>
            <w:shd w:val="clear" w:color="auto" w:fill="auto"/>
          </w:tcPr>
          <w:p w:rsidR="00E036CE" w:rsidRPr="00C8323D" w:rsidRDefault="00E036CE" w:rsidP="00E036CE">
            <w:pPr>
              <w:numPr>
                <w:ilvl w:val="0"/>
                <w:numId w:val="17"/>
              </w:numPr>
              <w:ind w:right="-3884"/>
            </w:pPr>
            <w:r w:rsidRPr="00C8323D">
              <w:rPr>
                <w:lang w:val="kk-KZ"/>
              </w:rPr>
              <w:t>Пайдалану саласы</w:t>
            </w:r>
            <w:r w:rsidRPr="00C8323D">
              <w:t xml:space="preserve">  ………………………………….……………………………………..……….….</w:t>
            </w:r>
          </w:p>
        </w:tc>
        <w:tc>
          <w:tcPr>
            <w:tcW w:w="425" w:type="dxa"/>
            <w:shd w:val="clear" w:color="auto" w:fill="auto"/>
          </w:tcPr>
          <w:p w:rsidR="00E036CE" w:rsidRPr="00C8323D" w:rsidRDefault="00E036CE" w:rsidP="00E036CE">
            <w:pPr>
              <w:ind w:left="1247" w:hanging="1418"/>
              <w:jc w:val="right"/>
              <w:rPr>
                <w:lang w:val="en-US"/>
              </w:rPr>
            </w:pPr>
            <w:r w:rsidRPr="00C8323D">
              <w:rPr>
                <w:lang w:val="kk-KZ"/>
              </w:rPr>
              <w:t>1</w:t>
            </w:r>
            <w:r w:rsidRPr="00C8323D">
              <w:rPr>
                <w:lang w:val="en-US"/>
              </w:rPr>
              <w:t>9</w:t>
            </w:r>
          </w:p>
        </w:tc>
      </w:tr>
      <w:tr w:rsidR="00E036CE" w:rsidRPr="00C8323D" w:rsidTr="00342483">
        <w:tc>
          <w:tcPr>
            <w:tcW w:w="10173" w:type="dxa"/>
            <w:shd w:val="clear" w:color="auto" w:fill="auto"/>
          </w:tcPr>
          <w:p w:rsidR="00E036CE" w:rsidRPr="00C8323D" w:rsidRDefault="00E036CE" w:rsidP="00E036CE">
            <w:pPr>
              <w:numPr>
                <w:ilvl w:val="0"/>
                <w:numId w:val="17"/>
              </w:numPr>
              <w:ind w:right="-3884" w:hanging="294"/>
            </w:pPr>
            <w:r w:rsidRPr="00C8323D">
              <w:rPr>
                <w:lang w:val="kk-KZ"/>
              </w:rPr>
              <w:t>Құралдың сипаттамасы</w:t>
            </w:r>
            <w:r w:rsidRPr="00C8323D">
              <w:t xml:space="preserve">  ……………………………………..………………………………………………..</w:t>
            </w:r>
          </w:p>
        </w:tc>
        <w:tc>
          <w:tcPr>
            <w:tcW w:w="425" w:type="dxa"/>
            <w:shd w:val="clear" w:color="auto" w:fill="auto"/>
          </w:tcPr>
          <w:p w:rsidR="00E036CE" w:rsidRPr="00C8323D" w:rsidRDefault="00E036CE" w:rsidP="00342483">
            <w:pPr>
              <w:ind w:left="1310" w:hanging="1418"/>
              <w:jc w:val="right"/>
              <w:rPr>
                <w:lang w:val="kk-KZ"/>
              </w:rPr>
            </w:pPr>
            <w:r w:rsidRPr="00C8323D">
              <w:rPr>
                <w:lang w:val="kk-KZ"/>
              </w:rPr>
              <w:t>19</w:t>
            </w:r>
          </w:p>
        </w:tc>
      </w:tr>
      <w:tr w:rsidR="00E036CE" w:rsidRPr="00C8323D" w:rsidTr="00342483">
        <w:tc>
          <w:tcPr>
            <w:tcW w:w="10173" w:type="dxa"/>
            <w:shd w:val="clear" w:color="auto" w:fill="auto"/>
          </w:tcPr>
          <w:p w:rsidR="00E036CE" w:rsidRPr="00C8323D" w:rsidRDefault="00E036CE" w:rsidP="00E036CE">
            <w:pPr>
              <w:numPr>
                <w:ilvl w:val="0"/>
                <w:numId w:val="17"/>
              </w:numPr>
              <w:ind w:right="-3884" w:hanging="294"/>
            </w:pPr>
            <w:r w:rsidRPr="00C8323D">
              <w:rPr>
                <w:lang w:val="kk-KZ"/>
              </w:rPr>
              <w:t>Құралды іске қоспас бұрын дайындау</w:t>
            </w:r>
            <w:r w:rsidRPr="00C8323D">
              <w:t xml:space="preserve">  ……………………………………………………………………………………..</w:t>
            </w:r>
          </w:p>
        </w:tc>
        <w:tc>
          <w:tcPr>
            <w:tcW w:w="425" w:type="dxa"/>
            <w:shd w:val="clear" w:color="auto" w:fill="auto"/>
          </w:tcPr>
          <w:p w:rsidR="00E036CE" w:rsidRPr="00C8323D" w:rsidRDefault="00E036CE" w:rsidP="00342483">
            <w:pPr>
              <w:ind w:left="1310" w:hanging="1418"/>
              <w:jc w:val="right"/>
              <w:rPr>
                <w:lang w:val="kk-KZ"/>
              </w:rPr>
            </w:pPr>
            <w:r w:rsidRPr="00C8323D">
              <w:rPr>
                <w:lang w:val="kk-KZ"/>
              </w:rPr>
              <w:t>19</w:t>
            </w:r>
          </w:p>
        </w:tc>
      </w:tr>
      <w:tr w:rsidR="00E036CE" w:rsidRPr="00C8323D" w:rsidTr="00342483">
        <w:tc>
          <w:tcPr>
            <w:tcW w:w="10173" w:type="dxa"/>
            <w:shd w:val="clear" w:color="auto" w:fill="auto"/>
          </w:tcPr>
          <w:p w:rsidR="00E036CE" w:rsidRPr="00C8323D" w:rsidRDefault="00E036CE" w:rsidP="00E036CE">
            <w:pPr>
              <w:numPr>
                <w:ilvl w:val="0"/>
                <w:numId w:val="17"/>
              </w:numPr>
              <w:ind w:right="-3884" w:hanging="294"/>
              <w:rPr>
                <w:lang w:val="en-US"/>
              </w:rPr>
            </w:pPr>
            <w:proofErr w:type="spellStart"/>
            <w:r w:rsidRPr="00C8323D">
              <w:t>Жұмыс</w:t>
            </w:r>
            <w:proofErr w:type="spellEnd"/>
            <w:r w:rsidRPr="00C8323D">
              <w:t xml:space="preserve"> </w:t>
            </w:r>
            <w:proofErr w:type="spellStart"/>
            <w:r w:rsidRPr="00C8323D">
              <w:t>тәртібі</w:t>
            </w:r>
            <w:proofErr w:type="spellEnd"/>
            <w:r w:rsidRPr="00C8323D">
              <w:rPr>
                <w:lang w:val="en-US"/>
              </w:rPr>
              <w:t xml:space="preserve">  ………………………………</w:t>
            </w:r>
            <w:r w:rsidRPr="00C8323D">
              <w:t>…………………</w:t>
            </w:r>
            <w:r w:rsidRPr="00C8323D">
              <w:rPr>
                <w:lang w:val="en-US"/>
              </w:rPr>
              <w:t>…………………………......................</w:t>
            </w:r>
          </w:p>
        </w:tc>
        <w:tc>
          <w:tcPr>
            <w:tcW w:w="425" w:type="dxa"/>
            <w:shd w:val="clear" w:color="auto" w:fill="auto"/>
          </w:tcPr>
          <w:p w:rsidR="00E036CE" w:rsidRPr="00C8323D" w:rsidRDefault="00E036CE" w:rsidP="00E036CE">
            <w:pPr>
              <w:ind w:left="1310" w:hanging="1418"/>
              <w:jc w:val="right"/>
              <w:rPr>
                <w:lang w:val="kk-KZ"/>
              </w:rPr>
            </w:pPr>
            <w:r w:rsidRPr="00C8323D">
              <w:rPr>
                <w:lang w:val="kk-KZ"/>
              </w:rPr>
              <w:t>20</w:t>
            </w:r>
          </w:p>
        </w:tc>
      </w:tr>
      <w:tr w:rsidR="00E036CE" w:rsidRPr="00C8323D" w:rsidTr="00342483">
        <w:tc>
          <w:tcPr>
            <w:tcW w:w="10173" w:type="dxa"/>
            <w:shd w:val="clear" w:color="auto" w:fill="auto"/>
          </w:tcPr>
          <w:p w:rsidR="00E036CE" w:rsidRPr="00C8323D" w:rsidRDefault="00E036CE" w:rsidP="00E036CE">
            <w:pPr>
              <w:numPr>
                <w:ilvl w:val="0"/>
                <w:numId w:val="17"/>
              </w:numPr>
              <w:ind w:right="-3884" w:hanging="294"/>
            </w:pPr>
            <w:r w:rsidRPr="00C8323D">
              <w:rPr>
                <w:lang w:val="kk-KZ"/>
              </w:rPr>
              <w:t>Тазарту және күтім</w:t>
            </w:r>
            <w:r w:rsidRPr="00C8323D">
              <w:t xml:space="preserve"> ……………………………………………….…………………………………………...</w:t>
            </w:r>
          </w:p>
        </w:tc>
        <w:tc>
          <w:tcPr>
            <w:tcW w:w="425" w:type="dxa"/>
            <w:shd w:val="clear" w:color="auto" w:fill="auto"/>
          </w:tcPr>
          <w:p w:rsidR="00E036CE" w:rsidRPr="00C8323D" w:rsidRDefault="00E036CE" w:rsidP="00342483">
            <w:pPr>
              <w:ind w:left="1310" w:hanging="1418"/>
              <w:jc w:val="right"/>
              <w:rPr>
                <w:lang w:val="kk-KZ"/>
              </w:rPr>
            </w:pPr>
            <w:r w:rsidRPr="00C8323D">
              <w:rPr>
                <w:lang w:val="kk-KZ"/>
              </w:rPr>
              <w:t>21</w:t>
            </w:r>
          </w:p>
        </w:tc>
      </w:tr>
      <w:tr w:rsidR="00E036CE" w:rsidRPr="00C8323D" w:rsidTr="00342483">
        <w:tc>
          <w:tcPr>
            <w:tcW w:w="10173" w:type="dxa"/>
            <w:shd w:val="clear" w:color="auto" w:fill="auto"/>
          </w:tcPr>
          <w:p w:rsidR="00E036CE" w:rsidRPr="00C8323D" w:rsidRDefault="00E036CE" w:rsidP="00E036CE">
            <w:pPr>
              <w:numPr>
                <w:ilvl w:val="0"/>
                <w:numId w:val="17"/>
              </w:numPr>
              <w:ind w:right="-3884" w:hanging="294"/>
              <w:rPr>
                <w:b/>
                <w:bCs/>
                <w:sz w:val="22"/>
                <w:szCs w:val="22"/>
              </w:rPr>
            </w:pPr>
            <w:r w:rsidRPr="00C8323D">
              <w:rPr>
                <w:lang w:val="kk-KZ"/>
              </w:rPr>
              <w:t>Ақаулықтарды іздестіру және оларды жою тәсілдері</w:t>
            </w:r>
            <w:r w:rsidRPr="00C8323D">
              <w:t xml:space="preserve"> ……………………………………………………………….</w:t>
            </w:r>
          </w:p>
        </w:tc>
        <w:tc>
          <w:tcPr>
            <w:tcW w:w="425" w:type="dxa"/>
            <w:shd w:val="clear" w:color="auto" w:fill="auto"/>
          </w:tcPr>
          <w:p w:rsidR="00E036CE" w:rsidRPr="00C8323D" w:rsidRDefault="00E036CE" w:rsidP="00342483">
            <w:pPr>
              <w:ind w:left="1310" w:hanging="1418"/>
              <w:jc w:val="right"/>
              <w:rPr>
                <w:lang w:val="kk-KZ"/>
              </w:rPr>
            </w:pPr>
            <w:r w:rsidRPr="00C8323D">
              <w:rPr>
                <w:lang w:val="kk-KZ"/>
              </w:rPr>
              <w:t>22</w:t>
            </w:r>
          </w:p>
        </w:tc>
      </w:tr>
      <w:tr w:rsidR="00E036CE" w:rsidRPr="00C8323D" w:rsidTr="00342483">
        <w:tc>
          <w:tcPr>
            <w:tcW w:w="10173" w:type="dxa"/>
            <w:shd w:val="clear" w:color="auto" w:fill="auto"/>
          </w:tcPr>
          <w:p w:rsidR="00E036CE" w:rsidRPr="00C8323D" w:rsidRDefault="00E036CE" w:rsidP="00E036CE">
            <w:pPr>
              <w:numPr>
                <w:ilvl w:val="0"/>
                <w:numId w:val="17"/>
              </w:numPr>
              <w:ind w:right="-3884" w:hanging="294"/>
            </w:pPr>
            <w:r w:rsidRPr="00C8323D">
              <w:rPr>
                <w:lang w:val="kk-KZ"/>
              </w:rPr>
              <w:t>Осы құралдың қауіпсіздігі  жөніндегі арнайы  нұсқаулар</w:t>
            </w:r>
            <w:r w:rsidRPr="00C8323D">
              <w:t xml:space="preserve">  …………………………………………….………..</w:t>
            </w:r>
          </w:p>
        </w:tc>
        <w:tc>
          <w:tcPr>
            <w:tcW w:w="425" w:type="dxa"/>
            <w:shd w:val="clear" w:color="auto" w:fill="auto"/>
          </w:tcPr>
          <w:p w:rsidR="00E036CE" w:rsidRPr="00C8323D" w:rsidRDefault="00E036CE" w:rsidP="00342483">
            <w:pPr>
              <w:ind w:left="1310" w:hanging="1418"/>
              <w:jc w:val="right"/>
              <w:rPr>
                <w:lang w:val="kk-KZ"/>
              </w:rPr>
            </w:pPr>
            <w:r w:rsidRPr="00C8323D">
              <w:rPr>
                <w:lang w:val="kk-KZ"/>
              </w:rPr>
              <w:t>22</w:t>
            </w:r>
          </w:p>
        </w:tc>
      </w:tr>
      <w:tr w:rsidR="00E036CE" w:rsidRPr="00C8323D" w:rsidTr="00342483">
        <w:tc>
          <w:tcPr>
            <w:tcW w:w="10173" w:type="dxa"/>
            <w:shd w:val="clear" w:color="auto" w:fill="auto"/>
          </w:tcPr>
          <w:p w:rsidR="00E036CE" w:rsidRPr="00C8323D" w:rsidRDefault="00E036CE" w:rsidP="00E036CE">
            <w:pPr>
              <w:numPr>
                <w:ilvl w:val="0"/>
                <w:numId w:val="17"/>
              </w:numPr>
              <w:ind w:right="-3884" w:hanging="294"/>
            </w:pPr>
            <w:r w:rsidRPr="00C8323D">
              <w:rPr>
                <w:lang w:val="kk-KZ"/>
              </w:rPr>
              <w:t xml:space="preserve">Электр құралдарымен жұмыс істеу барысында қауіпсіздік жөніндегі жалпы нұсқаулар </w:t>
            </w:r>
            <w:r w:rsidRPr="00C8323D">
              <w:t>…………………………..……….…</w:t>
            </w:r>
          </w:p>
        </w:tc>
        <w:tc>
          <w:tcPr>
            <w:tcW w:w="425" w:type="dxa"/>
            <w:shd w:val="clear" w:color="auto" w:fill="auto"/>
          </w:tcPr>
          <w:p w:rsidR="00E036CE" w:rsidRPr="00C8323D" w:rsidRDefault="000B65FC" w:rsidP="00342483">
            <w:pPr>
              <w:ind w:left="1310" w:hanging="1418"/>
              <w:jc w:val="right"/>
              <w:rPr>
                <w:lang w:val="en-US"/>
              </w:rPr>
            </w:pPr>
            <w:r w:rsidRPr="00C8323D">
              <w:rPr>
                <w:lang w:val="en-US"/>
              </w:rPr>
              <w:t>23</w:t>
            </w:r>
          </w:p>
        </w:tc>
      </w:tr>
      <w:tr w:rsidR="00E036CE" w:rsidRPr="00C8323D" w:rsidTr="00342483">
        <w:tc>
          <w:tcPr>
            <w:tcW w:w="10173" w:type="dxa"/>
            <w:shd w:val="clear" w:color="auto" w:fill="auto"/>
          </w:tcPr>
          <w:p w:rsidR="00E036CE" w:rsidRPr="00C8323D" w:rsidRDefault="00E036CE" w:rsidP="00E036CE">
            <w:pPr>
              <w:numPr>
                <w:ilvl w:val="0"/>
                <w:numId w:val="17"/>
              </w:numPr>
              <w:ind w:right="-3884" w:hanging="294"/>
            </w:pPr>
            <w:proofErr w:type="spellStart"/>
            <w:r w:rsidRPr="00C8323D">
              <w:t>Техни</w:t>
            </w:r>
            <w:proofErr w:type="spellEnd"/>
            <w:r w:rsidRPr="00C8323D">
              <w:rPr>
                <w:lang w:val="kk-KZ"/>
              </w:rPr>
              <w:t>калық сипаттамалары</w:t>
            </w:r>
            <w:r w:rsidRPr="00C8323D">
              <w:t xml:space="preserve"> ……………………………………………………………………...</w:t>
            </w:r>
          </w:p>
        </w:tc>
        <w:tc>
          <w:tcPr>
            <w:tcW w:w="425" w:type="dxa"/>
            <w:shd w:val="clear" w:color="auto" w:fill="auto"/>
          </w:tcPr>
          <w:p w:rsidR="00E036CE" w:rsidRPr="00C8323D" w:rsidRDefault="000B65FC" w:rsidP="000B65FC">
            <w:pPr>
              <w:ind w:left="1310" w:hanging="1418"/>
              <w:jc w:val="right"/>
              <w:rPr>
                <w:lang w:val="kk-KZ"/>
              </w:rPr>
            </w:pPr>
            <w:r w:rsidRPr="00C8323D">
              <w:rPr>
                <w:lang w:val="kk-KZ"/>
              </w:rPr>
              <w:t>24</w:t>
            </w:r>
          </w:p>
        </w:tc>
      </w:tr>
      <w:tr w:rsidR="00E036CE" w:rsidRPr="00C8323D" w:rsidTr="00342483">
        <w:tc>
          <w:tcPr>
            <w:tcW w:w="10173" w:type="dxa"/>
            <w:shd w:val="clear" w:color="auto" w:fill="auto"/>
          </w:tcPr>
          <w:p w:rsidR="00E036CE" w:rsidRPr="00C8323D" w:rsidRDefault="00E036CE" w:rsidP="00E036CE">
            <w:pPr>
              <w:numPr>
                <w:ilvl w:val="0"/>
                <w:numId w:val="17"/>
              </w:numPr>
              <w:ind w:right="-3884" w:hanging="436"/>
            </w:pPr>
            <w:r w:rsidRPr="00C8323D">
              <w:rPr>
                <w:lang w:val="kk-KZ"/>
              </w:rPr>
              <w:t>Сертификаттау туралы ақпарат</w:t>
            </w:r>
            <w:r w:rsidRPr="00C8323D">
              <w:t xml:space="preserve"> …………………………………………………………….……………..……</w:t>
            </w:r>
          </w:p>
        </w:tc>
        <w:tc>
          <w:tcPr>
            <w:tcW w:w="425" w:type="dxa"/>
            <w:shd w:val="clear" w:color="auto" w:fill="auto"/>
          </w:tcPr>
          <w:p w:rsidR="00E036CE" w:rsidRPr="00C8323D" w:rsidRDefault="000B65FC" w:rsidP="00342483">
            <w:pPr>
              <w:ind w:left="1310" w:hanging="1418"/>
              <w:jc w:val="right"/>
              <w:rPr>
                <w:lang w:val="kk-KZ"/>
              </w:rPr>
            </w:pPr>
            <w:r w:rsidRPr="00C8323D">
              <w:rPr>
                <w:lang w:val="kk-KZ"/>
              </w:rPr>
              <w:t>24</w:t>
            </w:r>
          </w:p>
        </w:tc>
      </w:tr>
      <w:tr w:rsidR="00E036CE" w:rsidRPr="00C8323D" w:rsidTr="00342483">
        <w:tc>
          <w:tcPr>
            <w:tcW w:w="10173" w:type="dxa"/>
            <w:shd w:val="clear" w:color="auto" w:fill="auto"/>
          </w:tcPr>
          <w:p w:rsidR="00E036CE" w:rsidRPr="00C8323D" w:rsidRDefault="00E036CE" w:rsidP="00E036CE">
            <w:pPr>
              <w:numPr>
                <w:ilvl w:val="0"/>
                <w:numId w:val="17"/>
              </w:numPr>
              <w:ind w:right="-3884" w:hanging="436"/>
            </w:pPr>
            <w:r w:rsidRPr="00C8323D">
              <w:rPr>
                <w:lang w:val="kk-KZ"/>
              </w:rPr>
              <w:t>Кепілдік міндеттеме</w:t>
            </w:r>
            <w:r w:rsidRPr="00C8323D">
              <w:t xml:space="preserve"> ……………………………………………………….………………..……</w:t>
            </w:r>
          </w:p>
        </w:tc>
        <w:tc>
          <w:tcPr>
            <w:tcW w:w="425" w:type="dxa"/>
            <w:shd w:val="clear" w:color="auto" w:fill="auto"/>
          </w:tcPr>
          <w:p w:rsidR="00E036CE" w:rsidRPr="00C8323D" w:rsidRDefault="000B65FC" w:rsidP="00342483">
            <w:pPr>
              <w:ind w:left="1310" w:hanging="1418"/>
              <w:jc w:val="right"/>
              <w:rPr>
                <w:lang w:val="kk-KZ"/>
              </w:rPr>
            </w:pPr>
            <w:r w:rsidRPr="00C8323D">
              <w:rPr>
                <w:lang w:val="kk-KZ"/>
              </w:rPr>
              <w:t>25</w:t>
            </w:r>
          </w:p>
        </w:tc>
      </w:tr>
    </w:tbl>
    <w:p w:rsidR="00E036CE" w:rsidRPr="00C8323D" w:rsidRDefault="00E036CE" w:rsidP="00E036CE">
      <w:pPr>
        <w:jc w:val="both"/>
        <w:rPr>
          <w:b/>
          <w:bCs/>
          <w:szCs w:val="20"/>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ind w:right="197"/>
        <w:jc w:val="both"/>
        <w:rPr>
          <w:b/>
          <w:bCs/>
          <w:szCs w:val="28"/>
        </w:rPr>
      </w:pPr>
    </w:p>
    <w:p w:rsidR="00E036CE" w:rsidRPr="00C8323D" w:rsidRDefault="00E036CE" w:rsidP="00E036CE">
      <w:pPr>
        <w:numPr>
          <w:ilvl w:val="0"/>
          <w:numId w:val="18"/>
        </w:numPr>
        <w:ind w:right="197"/>
        <w:jc w:val="center"/>
        <w:rPr>
          <w:b/>
          <w:bCs/>
          <w:sz w:val="22"/>
          <w:szCs w:val="22"/>
        </w:rPr>
      </w:pPr>
      <w:r w:rsidRPr="00C8323D">
        <w:rPr>
          <w:b/>
          <w:lang w:val="kk-KZ"/>
        </w:rPr>
        <w:t>ПАЙДАЛАНУ САЛАСЫ</w:t>
      </w:r>
      <w:r w:rsidRPr="00C8323D">
        <w:rPr>
          <w:b/>
          <w:bCs/>
          <w:sz w:val="22"/>
          <w:szCs w:val="22"/>
        </w:rPr>
        <w:t xml:space="preserve"> </w:t>
      </w:r>
    </w:p>
    <w:p w:rsidR="00E036CE" w:rsidRPr="00C8323D" w:rsidRDefault="00E036CE" w:rsidP="00E036CE">
      <w:pPr>
        <w:ind w:left="540" w:right="197"/>
        <w:jc w:val="both"/>
        <w:rPr>
          <w:sz w:val="18"/>
          <w:szCs w:val="18"/>
        </w:rPr>
      </w:pPr>
    </w:p>
    <w:p w:rsidR="00E036CE" w:rsidRPr="00C8323D" w:rsidRDefault="00E036CE" w:rsidP="00E036CE">
      <w:pPr>
        <w:numPr>
          <w:ilvl w:val="0"/>
          <w:numId w:val="1"/>
        </w:numPr>
        <w:tabs>
          <w:tab w:val="num" w:pos="426"/>
        </w:tabs>
        <w:ind w:left="426" w:right="197" w:hanging="284"/>
        <w:jc w:val="both"/>
        <w:rPr>
          <w:rFonts w:eastAsia="MS Gothic"/>
          <w:szCs w:val="28"/>
          <w:lang w:eastAsia="ja-JP"/>
        </w:rPr>
      </w:pPr>
      <w:r w:rsidRPr="00C8323D">
        <w:rPr>
          <w:lang w:val="kk-KZ"/>
        </w:rPr>
        <w:t>Құрал осы Нұсқаулыққа сәйкес,  тұрмыста және соған ұқсас жағдайларда қолдануға  арналған:</w:t>
      </w:r>
    </w:p>
    <w:p w:rsidR="00E036CE" w:rsidRPr="00C8323D" w:rsidRDefault="00E036CE" w:rsidP="00E036CE">
      <w:pPr>
        <w:numPr>
          <w:ilvl w:val="0"/>
          <w:numId w:val="9"/>
        </w:numPr>
        <w:ind w:left="709" w:right="197" w:hanging="283"/>
        <w:jc w:val="both"/>
        <w:rPr>
          <w:rFonts w:eastAsia="MS Gothic"/>
          <w:szCs w:val="28"/>
          <w:lang w:eastAsia="ja-JP"/>
        </w:rPr>
      </w:pPr>
      <w:r w:rsidRPr="00C8323D">
        <w:rPr>
          <w:lang w:val="kk-KZ"/>
        </w:rPr>
        <w:t>тұрақты тұрғылықты мекенжайларда</w:t>
      </w:r>
      <w:r w:rsidRPr="00C8323D">
        <w:rPr>
          <w:rFonts w:eastAsia="MS Gothic"/>
          <w:szCs w:val="28"/>
          <w:lang w:eastAsia="ja-JP"/>
        </w:rPr>
        <w:t>;</w:t>
      </w:r>
    </w:p>
    <w:p w:rsidR="00E036CE" w:rsidRPr="00C8323D" w:rsidRDefault="00E036CE" w:rsidP="00E036CE">
      <w:pPr>
        <w:numPr>
          <w:ilvl w:val="0"/>
          <w:numId w:val="9"/>
        </w:numPr>
        <w:ind w:left="709" w:right="197" w:hanging="283"/>
        <w:jc w:val="both"/>
        <w:rPr>
          <w:rFonts w:eastAsia="MS Gothic"/>
          <w:szCs w:val="28"/>
          <w:lang w:eastAsia="ja-JP"/>
        </w:rPr>
      </w:pPr>
      <w:r w:rsidRPr="00C8323D">
        <w:rPr>
          <w:lang w:val="kk-KZ"/>
        </w:rPr>
        <w:t xml:space="preserve">қоғамдық тамақтану орындарында, дүкендерде, кеңселерде, </w:t>
      </w:r>
      <w:r w:rsidRPr="00C8323D">
        <w:t>фермер</w:t>
      </w:r>
      <w:r w:rsidRPr="00C8323D">
        <w:rPr>
          <w:lang w:val="kk-KZ"/>
        </w:rPr>
        <w:t>лік</w:t>
      </w:r>
      <w:r w:rsidRPr="00C8323D">
        <w:t xml:space="preserve"> </w:t>
      </w:r>
      <w:r w:rsidRPr="00C8323D">
        <w:rPr>
          <w:lang w:val="kk-KZ"/>
        </w:rPr>
        <w:t>шаруашылықта және басқа да жұмыс орындарында</w:t>
      </w:r>
      <w:r w:rsidRPr="00C8323D">
        <w:rPr>
          <w:rFonts w:eastAsia="MS Gothic"/>
          <w:szCs w:val="28"/>
          <w:lang w:eastAsia="ja-JP"/>
        </w:rPr>
        <w:t>;</w:t>
      </w:r>
    </w:p>
    <w:p w:rsidR="00E036CE" w:rsidRPr="00C8323D" w:rsidRDefault="00E036CE" w:rsidP="00E036CE">
      <w:pPr>
        <w:numPr>
          <w:ilvl w:val="0"/>
          <w:numId w:val="9"/>
        </w:numPr>
        <w:ind w:left="709" w:right="197" w:hanging="283"/>
        <w:jc w:val="both"/>
        <w:rPr>
          <w:rFonts w:eastAsia="MS Gothic"/>
          <w:szCs w:val="28"/>
          <w:lang w:eastAsia="ja-JP"/>
        </w:rPr>
      </w:pPr>
      <w:r w:rsidRPr="00C8323D">
        <w:rPr>
          <w:lang w:val="kk-KZ"/>
        </w:rPr>
        <w:t>тұруға арналған қонақ үйлер, отельдер және басқа да орындарда</w:t>
      </w:r>
      <w:r w:rsidRPr="00C8323D">
        <w:rPr>
          <w:rFonts w:eastAsia="MS Gothic"/>
          <w:szCs w:val="28"/>
          <w:lang w:eastAsia="ja-JP"/>
        </w:rPr>
        <w:t>;</w:t>
      </w:r>
    </w:p>
    <w:p w:rsidR="00E036CE" w:rsidRPr="00C8323D" w:rsidRDefault="00E036CE" w:rsidP="00E036CE">
      <w:pPr>
        <w:numPr>
          <w:ilvl w:val="0"/>
          <w:numId w:val="9"/>
        </w:numPr>
        <w:ind w:left="709" w:right="197" w:hanging="283"/>
        <w:jc w:val="both"/>
        <w:rPr>
          <w:rFonts w:eastAsia="MS Gothic"/>
          <w:szCs w:val="28"/>
          <w:lang w:eastAsia="ja-JP"/>
        </w:rPr>
      </w:pPr>
      <w:r w:rsidRPr="00C8323D">
        <w:rPr>
          <w:lang w:val="kk-KZ"/>
        </w:rPr>
        <w:t>түнеуге және таңғы асты ішуге арналған орындарда</w:t>
      </w:r>
      <w:r w:rsidRPr="00C8323D">
        <w:rPr>
          <w:rFonts w:eastAsia="MS Gothic"/>
          <w:szCs w:val="28"/>
          <w:lang w:eastAsia="ja-JP"/>
        </w:rPr>
        <w:t>.</w:t>
      </w:r>
    </w:p>
    <w:p w:rsidR="00E036CE" w:rsidRPr="00C8323D" w:rsidRDefault="00E036CE" w:rsidP="00E036CE">
      <w:pPr>
        <w:numPr>
          <w:ilvl w:val="0"/>
          <w:numId w:val="1"/>
        </w:numPr>
        <w:tabs>
          <w:tab w:val="clear" w:pos="540"/>
          <w:tab w:val="num" w:pos="426"/>
        </w:tabs>
        <w:ind w:left="426" w:right="197" w:hanging="284"/>
        <w:jc w:val="both"/>
        <w:rPr>
          <w:rFonts w:eastAsia="MS Gothic"/>
          <w:szCs w:val="28"/>
          <w:lang w:eastAsia="ja-JP"/>
        </w:rPr>
      </w:pPr>
      <w:r w:rsidRPr="00C8323D">
        <w:rPr>
          <w:lang w:val="kk-KZ"/>
        </w:rPr>
        <w:t>Құралды өнеркәсіптік және коммерциялық мақсатта пайдалануға тыйым салынады.</w:t>
      </w:r>
      <w:r w:rsidRPr="00C8323D">
        <w:rPr>
          <w:rFonts w:eastAsia="MS Gothic"/>
          <w:szCs w:val="28"/>
          <w:lang w:eastAsia="ja-JP"/>
        </w:rPr>
        <w:t xml:space="preserve"> </w:t>
      </w:r>
    </w:p>
    <w:p w:rsidR="00E036CE" w:rsidRPr="00C8323D" w:rsidRDefault="00E036CE" w:rsidP="00E036CE">
      <w:pPr>
        <w:numPr>
          <w:ilvl w:val="0"/>
          <w:numId w:val="1"/>
        </w:numPr>
        <w:tabs>
          <w:tab w:val="clear" w:pos="540"/>
          <w:tab w:val="num" w:pos="426"/>
        </w:tabs>
        <w:ind w:left="426" w:right="197" w:hanging="284"/>
        <w:jc w:val="both"/>
      </w:pPr>
      <w:r w:rsidRPr="00C8323D">
        <w:rPr>
          <w:szCs w:val="20"/>
          <w:lang w:val="kk-KZ"/>
        </w:rPr>
        <w:t>Өндіруші осы нұсқауда қарастырылмаған немесе дұрыс пайдаланбаудың нәтижесінде туындаған  залал үшін жауапты емес</w:t>
      </w:r>
      <w:r w:rsidRPr="00C8323D">
        <w:t>.</w:t>
      </w:r>
    </w:p>
    <w:p w:rsidR="00E036CE" w:rsidRPr="00C8323D" w:rsidRDefault="00E036CE" w:rsidP="00E036CE">
      <w:pPr>
        <w:ind w:right="197"/>
        <w:jc w:val="both"/>
        <w:rPr>
          <w:lang w:val="kk-KZ"/>
        </w:rPr>
      </w:pPr>
    </w:p>
    <w:p w:rsidR="00E036CE" w:rsidRPr="00C8323D" w:rsidRDefault="00E036CE" w:rsidP="00E036CE">
      <w:pPr>
        <w:pStyle w:val="a3"/>
        <w:ind w:left="720" w:right="197"/>
        <w:rPr>
          <w:b/>
          <w:bCs/>
          <w:sz w:val="22"/>
          <w:szCs w:val="22"/>
          <w:lang w:val="kk-KZ"/>
        </w:rPr>
      </w:pPr>
      <w:r w:rsidRPr="00C8323D">
        <w:rPr>
          <w:b/>
          <w:bCs/>
          <w:sz w:val="22"/>
          <w:szCs w:val="22"/>
          <w:lang w:val="kk-KZ"/>
        </w:rPr>
        <w:t xml:space="preserve">2. </w:t>
      </w:r>
      <w:r w:rsidRPr="00C8323D">
        <w:rPr>
          <w:b/>
          <w:bCs/>
          <w:sz w:val="24"/>
          <w:szCs w:val="24"/>
          <w:lang w:val="kk-KZ"/>
        </w:rPr>
        <w:t>ҚҰРАЛДЫҢ СИПАТТАМАСЫ</w:t>
      </w:r>
      <w:r w:rsidRPr="00C8323D">
        <w:rPr>
          <w:b/>
          <w:bCs/>
          <w:sz w:val="22"/>
          <w:szCs w:val="22"/>
          <w:lang w:val="kk-KZ"/>
        </w:rPr>
        <w:t xml:space="preserve"> </w:t>
      </w:r>
    </w:p>
    <w:p w:rsidR="00E036CE" w:rsidRPr="00C8323D" w:rsidRDefault="00E036CE" w:rsidP="00E036CE">
      <w:pPr>
        <w:pStyle w:val="a3"/>
        <w:ind w:right="197" w:firstLine="540"/>
        <w:jc w:val="both"/>
        <w:rPr>
          <w:sz w:val="24"/>
          <w:szCs w:val="24"/>
          <w:lang w:val="kk-KZ"/>
        </w:rPr>
      </w:pPr>
    </w:p>
    <w:p w:rsidR="00E036CE" w:rsidRPr="00C8323D" w:rsidRDefault="00E036CE" w:rsidP="00E036CE">
      <w:pPr>
        <w:pStyle w:val="a3"/>
        <w:ind w:right="197" w:firstLine="426"/>
        <w:jc w:val="both"/>
        <w:rPr>
          <w:sz w:val="24"/>
          <w:szCs w:val="24"/>
          <w:lang w:val="kk-KZ"/>
        </w:rPr>
      </w:pPr>
      <w:r w:rsidRPr="00C8323D">
        <w:rPr>
          <w:sz w:val="24"/>
          <w:szCs w:val="24"/>
          <w:lang w:val="kk-KZ"/>
        </w:rPr>
        <w:t>Электрлік шәйнекті тек қана  ішуге жарамды суды жылыту үшін қолданыңыз.</w:t>
      </w:r>
    </w:p>
    <w:p w:rsidR="00E036CE" w:rsidRPr="00C8323D" w:rsidRDefault="00E036CE" w:rsidP="00E036CE">
      <w:pPr>
        <w:ind w:right="197"/>
        <w:jc w:val="both"/>
        <w:rPr>
          <w:rFonts w:eastAsia="MS Gothic"/>
          <w:szCs w:val="28"/>
          <w:lang w:val="kk-KZ" w:eastAsia="ja-JP"/>
        </w:rPr>
      </w:pPr>
    </w:p>
    <w:p w:rsidR="00E036CE" w:rsidRPr="00C8323D" w:rsidRDefault="00E036CE" w:rsidP="00E036CE">
      <w:pPr>
        <w:ind w:right="197"/>
        <w:jc w:val="both"/>
        <w:rPr>
          <w:rFonts w:eastAsia="MS Gothic"/>
          <w:szCs w:val="28"/>
          <w:lang w:val="kk-KZ" w:eastAsia="ja-JP"/>
        </w:rPr>
      </w:pPr>
    </w:p>
    <w:p w:rsidR="00E036CE" w:rsidRPr="00C8323D" w:rsidRDefault="00E036CE" w:rsidP="00E036CE">
      <w:pPr>
        <w:ind w:right="197"/>
        <w:jc w:val="both"/>
        <w:rPr>
          <w:szCs w:val="20"/>
          <w:lang w:val="kk-KZ"/>
        </w:rPr>
      </w:pPr>
    </w:p>
    <w:tbl>
      <w:tblPr>
        <w:tblW w:w="9355" w:type="dxa"/>
        <w:tblInd w:w="392" w:type="dxa"/>
        <w:tblLayout w:type="fixed"/>
        <w:tblLook w:val="04A0" w:firstRow="1" w:lastRow="0" w:firstColumn="1" w:lastColumn="0" w:noHBand="0" w:noVBand="1"/>
      </w:tblPr>
      <w:tblGrid>
        <w:gridCol w:w="5637"/>
        <w:gridCol w:w="3718"/>
      </w:tblGrid>
      <w:tr w:rsidR="00E036CE" w:rsidRPr="00C8323D" w:rsidTr="00342483">
        <w:tc>
          <w:tcPr>
            <w:tcW w:w="5637" w:type="dxa"/>
            <w:shd w:val="clear" w:color="auto" w:fill="auto"/>
          </w:tcPr>
          <w:p w:rsidR="00E036CE" w:rsidRPr="00C8323D" w:rsidRDefault="00E036CE" w:rsidP="00342483">
            <w:pPr>
              <w:ind w:right="197" w:firstLine="601"/>
              <w:jc w:val="both"/>
              <w:rPr>
                <w:szCs w:val="20"/>
              </w:rPr>
            </w:pPr>
            <w:r w:rsidRPr="00C8323D">
              <w:object w:dxaOrig="4965" w:dyaOrig="4260">
                <v:shape id="_x0000_i1032" type="#_x0000_t75" style="width:248.25pt;height:213pt" o:ole="">
                  <v:imagedata r:id="rId9" o:title=""/>
                </v:shape>
                <o:OLEObject Type="Embed" ProgID="PBrush" ShapeID="_x0000_i1032" DrawAspect="Content" ObjectID="_1486874735" r:id="rId24"/>
              </w:object>
            </w:r>
          </w:p>
        </w:tc>
        <w:tc>
          <w:tcPr>
            <w:tcW w:w="3718" w:type="dxa"/>
            <w:shd w:val="clear" w:color="auto" w:fill="auto"/>
          </w:tcPr>
          <w:p w:rsidR="00E036CE" w:rsidRPr="00C8323D" w:rsidRDefault="00E036CE" w:rsidP="00342483">
            <w:pPr>
              <w:ind w:left="382" w:right="197"/>
              <w:jc w:val="both"/>
              <w:rPr>
                <w:szCs w:val="20"/>
              </w:rPr>
            </w:pPr>
          </w:p>
          <w:p w:rsidR="00E036CE" w:rsidRPr="00C8323D" w:rsidRDefault="00E036CE" w:rsidP="00E036CE">
            <w:pPr>
              <w:pStyle w:val="a3"/>
              <w:numPr>
                <w:ilvl w:val="0"/>
                <w:numId w:val="19"/>
              </w:numPr>
              <w:ind w:right="197"/>
              <w:jc w:val="both"/>
              <w:rPr>
                <w:sz w:val="24"/>
              </w:rPr>
            </w:pPr>
            <w:r w:rsidRPr="00C8323D">
              <w:rPr>
                <w:sz w:val="24"/>
                <w:lang w:val="kk-KZ"/>
              </w:rPr>
              <w:t>Құралдың</w:t>
            </w:r>
            <w:r w:rsidRPr="00C8323D">
              <w:rPr>
                <w:sz w:val="24"/>
              </w:rPr>
              <w:t xml:space="preserve"> </w:t>
            </w:r>
            <w:proofErr w:type="spellStart"/>
            <w:r w:rsidRPr="00C8323D">
              <w:rPr>
                <w:sz w:val="24"/>
              </w:rPr>
              <w:t>сыртқы</w:t>
            </w:r>
            <w:proofErr w:type="spellEnd"/>
            <w:r w:rsidRPr="00C8323D">
              <w:rPr>
                <w:sz w:val="24"/>
              </w:rPr>
              <w:t xml:space="preserve"> корпусы </w:t>
            </w:r>
            <w:r w:rsidRPr="00C8323D">
              <w:rPr>
                <w:sz w:val="24"/>
                <w:lang w:val="kk-KZ"/>
              </w:rPr>
              <w:t>.</w:t>
            </w:r>
          </w:p>
          <w:p w:rsidR="00E036CE" w:rsidRPr="00C8323D" w:rsidRDefault="00E036CE" w:rsidP="00E036CE">
            <w:pPr>
              <w:pStyle w:val="a3"/>
              <w:numPr>
                <w:ilvl w:val="0"/>
                <w:numId w:val="19"/>
              </w:numPr>
              <w:ind w:right="197"/>
              <w:jc w:val="both"/>
              <w:rPr>
                <w:sz w:val="24"/>
              </w:rPr>
            </w:pPr>
            <w:r w:rsidRPr="00C8323D">
              <w:rPr>
                <w:bCs/>
                <w:sz w:val="24"/>
                <w:lang w:val="kk-KZ"/>
              </w:rPr>
              <w:t>Электрмен коректендіру түпқояры.</w:t>
            </w:r>
          </w:p>
          <w:p w:rsidR="00E036CE" w:rsidRPr="00C8323D" w:rsidRDefault="00E036CE" w:rsidP="00E036CE">
            <w:pPr>
              <w:pStyle w:val="a3"/>
              <w:numPr>
                <w:ilvl w:val="0"/>
                <w:numId w:val="19"/>
              </w:numPr>
              <w:ind w:right="197"/>
              <w:jc w:val="both"/>
              <w:rPr>
                <w:sz w:val="24"/>
              </w:rPr>
            </w:pPr>
            <w:r w:rsidRPr="00C8323D">
              <w:rPr>
                <w:sz w:val="24"/>
                <w:szCs w:val="24"/>
                <w:lang w:val="kk-KZ"/>
              </w:rPr>
              <w:t>Тұтқасы.</w:t>
            </w:r>
          </w:p>
          <w:p w:rsidR="00E036CE" w:rsidRPr="00C8323D" w:rsidRDefault="00E036CE" w:rsidP="00E036CE">
            <w:pPr>
              <w:pStyle w:val="a3"/>
              <w:numPr>
                <w:ilvl w:val="0"/>
                <w:numId w:val="19"/>
              </w:numPr>
              <w:ind w:right="197"/>
              <w:jc w:val="both"/>
              <w:rPr>
                <w:sz w:val="24"/>
              </w:rPr>
            </w:pPr>
            <w:proofErr w:type="spellStart"/>
            <w:r w:rsidRPr="00C8323D">
              <w:rPr>
                <w:sz w:val="24"/>
              </w:rPr>
              <w:t>Қақпа</w:t>
            </w:r>
            <w:proofErr w:type="spellEnd"/>
            <w:r w:rsidRPr="00C8323D">
              <w:rPr>
                <w:sz w:val="24"/>
                <w:lang w:val="kk-KZ"/>
              </w:rPr>
              <w:t>ғы.</w:t>
            </w:r>
          </w:p>
          <w:p w:rsidR="00E036CE" w:rsidRPr="00C8323D" w:rsidRDefault="00E036CE" w:rsidP="00E036CE">
            <w:pPr>
              <w:pStyle w:val="a3"/>
              <w:numPr>
                <w:ilvl w:val="0"/>
                <w:numId w:val="19"/>
              </w:numPr>
              <w:ind w:right="197"/>
              <w:jc w:val="both"/>
              <w:rPr>
                <w:sz w:val="24"/>
              </w:rPr>
            </w:pPr>
            <w:r w:rsidRPr="00C8323D">
              <w:rPr>
                <w:sz w:val="22"/>
                <w:szCs w:val="22"/>
                <w:lang w:val="kk-KZ"/>
              </w:rPr>
              <w:t>Шә</w:t>
            </w:r>
            <w:r w:rsidRPr="00C8323D">
              <w:rPr>
                <w:lang w:val="kk-KZ"/>
              </w:rPr>
              <w:t>йнектің шүмегі</w:t>
            </w:r>
            <w:r w:rsidRPr="00C8323D">
              <w:rPr>
                <w:sz w:val="24"/>
                <w:lang w:val="kk-KZ"/>
              </w:rPr>
              <w:t>, сүзгі (суретте көрінбейді).</w:t>
            </w:r>
          </w:p>
          <w:p w:rsidR="00E036CE" w:rsidRPr="00C8323D" w:rsidRDefault="00E036CE" w:rsidP="00E036CE">
            <w:pPr>
              <w:pStyle w:val="a3"/>
              <w:numPr>
                <w:ilvl w:val="0"/>
                <w:numId w:val="19"/>
              </w:numPr>
              <w:ind w:right="197"/>
              <w:jc w:val="both"/>
              <w:rPr>
                <w:sz w:val="24"/>
              </w:rPr>
            </w:pPr>
            <w:r w:rsidRPr="00C8323D">
              <w:rPr>
                <w:sz w:val="24"/>
                <w:szCs w:val="24"/>
                <w:lang w:val="kk-KZ"/>
              </w:rPr>
              <w:t>Құралдың қақпағын  ашуға арналған батырмасы.</w:t>
            </w:r>
          </w:p>
          <w:p w:rsidR="00E036CE" w:rsidRPr="00C8323D" w:rsidRDefault="00E036CE" w:rsidP="00E036CE">
            <w:pPr>
              <w:pStyle w:val="a3"/>
              <w:numPr>
                <w:ilvl w:val="0"/>
                <w:numId w:val="19"/>
              </w:numPr>
              <w:ind w:right="197"/>
              <w:jc w:val="both"/>
              <w:rPr>
                <w:sz w:val="24"/>
              </w:rPr>
            </w:pPr>
            <w:r w:rsidRPr="00C8323D">
              <w:rPr>
                <w:sz w:val="24"/>
                <w:szCs w:val="24"/>
                <w:lang w:val="kk-KZ"/>
              </w:rPr>
              <w:t>ҚОСУ/ӨШІРУ(</w:t>
            </w:r>
            <w:r w:rsidRPr="00C8323D">
              <w:rPr>
                <w:lang w:val="en-US"/>
              </w:rPr>
              <w:t>I</w:t>
            </w:r>
            <w:r w:rsidRPr="00C8323D">
              <w:t>/</w:t>
            </w:r>
            <w:r w:rsidRPr="00C8323D">
              <w:rPr>
                <w:lang w:val="en-US"/>
              </w:rPr>
              <w:t>O</w:t>
            </w:r>
            <w:r w:rsidRPr="00C8323D">
              <w:rPr>
                <w:sz w:val="24"/>
                <w:szCs w:val="24"/>
                <w:lang w:val="kk-KZ"/>
              </w:rPr>
              <w:t>)  ауыстырып-қосқышы.</w:t>
            </w:r>
            <w:r w:rsidRPr="00C8323D">
              <w:rPr>
                <w:sz w:val="24"/>
              </w:rPr>
              <w:t xml:space="preserve"> </w:t>
            </w:r>
          </w:p>
          <w:p w:rsidR="00E036CE" w:rsidRPr="00C8323D" w:rsidRDefault="00E036CE" w:rsidP="00E036CE">
            <w:pPr>
              <w:pStyle w:val="a3"/>
              <w:numPr>
                <w:ilvl w:val="0"/>
                <w:numId w:val="19"/>
              </w:numPr>
              <w:ind w:right="197"/>
              <w:jc w:val="both"/>
              <w:rPr>
                <w:sz w:val="24"/>
              </w:rPr>
            </w:pPr>
            <w:r w:rsidRPr="00C8323D">
              <w:rPr>
                <w:sz w:val="24"/>
                <w:lang w:val="kk-KZ"/>
              </w:rPr>
              <w:t>Су деңгейін өлшейтін екі жақты шәкілі.</w:t>
            </w:r>
            <w:r w:rsidRPr="00C8323D">
              <w:rPr>
                <w:sz w:val="24"/>
              </w:rPr>
              <w:t xml:space="preserve"> </w:t>
            </w:r>
          </w:p>
          <w:p w:rsidR="00E036CE" w:rsidRPr="00C8323D" w:rsidRDefault="00E036CE" w:rsidP="00342483">
            <w:pPr>
              <w:pStyle w:val="a3"/>
              <w:ind w:left="742" w:right="197"/>
              <w:jc w:val="both"/>
              <w:rPr>
                <w:sz w:val="24"/>
              </w:rPr>
            </w:pPr>
          </w:p>
          <w:p w:rsidR="00E036CE" w:rsidRPr="00C8323D" w:rsidRDefault="00E036CE" w:rsidP="00342483">
            <w:pPr>
              <w:ind w:left="382" w:right="197"/>
              <w:jc w:val="both"/>
              <w:rPr>
                <w:szCs w:val="20"/>
              </w:rPr>
            </w:pPr>
          </w:p>
        </w:tc>
      </w:tr>
    </w:tbl>
    <w:p w:rsidR="00E036CE" w:rsidRPr="00C8323D" w:rsidRDefault="00E036CE" w:rsidP="00E036CE">
      <w:pPr>
        <w:ind w:right="197"/>
        <w:jc w:val="both"/>
        <w:rPr>
          <w:szCs w:val="20"/>
        </w:rPr>
      </w:pPr>
    </w:p>
    <w:p w:rsidR="00E036CE" w:rsidRPr="00C8323D" w:rsidRDefault="00E9168D" w:rsidP="00E036CE">
      <w:pPr>
        <w:ind w:right="197"/>
        <w:jc w:val="both"/>
        <w:rPr>
          <w:szCs w:val="20"/>
        </w:rPr>
      </w:pPr>
      <w:r>
        <w:rPr>
          <w:noProof/>
          <w:szCs w:val="20"/>
        </w:rPr>
        <w:pict>
          <v:shape id="_x0000_s1079" type="#_x0000_t41" style="position:absolute;left:0;text-align:left;margin-left:-153pt;margin-top:11.4pt;width:12pt;height:15.4pt;z-index:251667456" adj="54000,59470,32400,12623,252630,-51826,264600,-49932">
            <v:textbox style="mso-next-textbox:#_x0000_s1079" inset="0,0,0,0">
              <w:txbxContent>
                <w:p w:rsidR="00342483" w:rsidRPr="004F1DEB" w:rsidRDefault="00342483" w:rsidP="00E036CE">
                  <w:r>
                    <w:t>1</w:t>
                  </w:r>
                </w:p>
              </w:txbxContent>
            </v:textbox>
            <o:callout v:ext="edit" minusx="t" minusy="t"/>
          </v:shape>
        </w:pict>
      </w:r>
    </w:p>
    <w:p w:rsidR="00E036CE" w:rsidRPr="00C8323D" w:rsidRDefault="00E036CE" w:rsidP="00E036CE">
      <w:pPr>
        <w:ind w:left="720" w:right="197"/>
        <w:jc w:val="center"/>
        <w:rPr>
          <w:b/>
          <w:bCs/>
          <w:sz w:val="22"/>
          <w:szCs w:val="22"/>
        </w:rPr>
      </w:pPr>
    </w:p>
    <w:p w:rsidR="00E036CE" w:rsidRPr="00C8323D" w:rsidRDefault="000B65FC" w:rsidP="000B65FC">
      <w:pPr>
        <w:ind w:left="720" w:right="197"/>
        <w:jc w:val="center"/>
        <w:rPr>
          <w:b/>
          <w:bCs/>
          <w:sz w:val="22"/>
          <w:szCs w:val="22"/>
        </w:rPr>
      </w:pPr>
      <w:r w:rsidRPr="00C8323D">
        <w:rPr>
          <w:b/>
        </w:rPr>
        <w:t xml:space="preserve">3. </w:t>
      </w:r>
      <w:r w:rsidR="00E036CE" w:rsidRPr="00C8323D">
        <w:rPr>
          <w:b/>
          <w:lang w:val="kk-KZ"/>
        </w:rPr>
        <w:t>ҚҰРАЛДЫ ІСКЕ ҚОСПАС БҰРЫН ДАЙЫНДАУ</w:t>
      </w:r>
    </w:p>
    <w:p w:rsidR="00E036CE" w:rsidRPr="00C8323D" w:rsidRDefault="00E036CE" w:rsidP="00E036CE">
      <w:pPr>
        <w:ind w:left="720" w:right="197"/>
        <w:rPr>
          <w:b/>
          <w:bCs/>
        </w:rPr>
      </w:pPr>
    </w:p>
    <w:p w:rsidR="00E036CE" w:rsidRPr="00C8323D" w:rsidRDefault="00E036CE" w:rsidP="00E036CE">
      <w:pPr>
        <w:numPr>
          <w:ilvl w:val="0"/>
          <w:numId w:val="1"/>
        </w:numPr>
        <w:tabs>
          <w:tab w:val="num" w:pos="426"/>
        </w:tabs>
        <w:ind w:left="426" w:right="197" w:hanging="284"/>
        <w:jc w:val="both"/>
        <w:rPr>
          <w:rFonts w:eastAsia="MS Gothic"/>
          <w:szCs w:val="28"/>
          <w:lang w:eastAsia="ja-JP"/>
        </w:rPr>
      </w:pPr>
      <w:r w:rsidRPr="00C8323D">
        <w:rPr>
          <w:rFonts w:eastAsia="MS Gothic"/>
          <w:lang w:val="kk-KZ" w:eastAsia="ja-JP"/>
        </w:rPr>
        <w:t>Алғаш рет пайдаланар алдында шәйнектен орайтын барлық материалдарды ішінен және сыртынан алып тастаңыз, сонымен қатар құралдың сыртқы бетінен барлық жарнамаға қатысты жапсырмаларды алыңыз</w:t>
      </w:r>
      <w:r w:rsidRPr="00C8323D">
        <w:rPr>
          <w:rFonts w:eastAsia="MS Gothic"/>
          <w:szCs w:val="28"/>
          <w:lang w:eastAsia="ja-JP"/>
        </w:rPr>
        <w:t xml:space="preserve">.  </w:t>
      </w:r>
    </w:p>
    <w:p w:rsidR="00E036CE" w:rsidRPr="00C8323D" w:rsidRDefault="00E036CE" w:rsidP="00E036CE">
      <w:pPr>
        <w:numPr>
          <w:ilvl w:val="0"/>
          <w:numId w:val="1"/>
        </w:numPr>
        <w:tabs>
          <w:tab w:val="num" w:pos="426"/>
        </w:tabs>
        <w:ind w:left="426" w:right="197" w:hanging="284"/>
        <w:jc w:val="both"/>
        <w:rPr>
          <w:rFonts w:eastAsia="MS Gothic"/>
          <w:szCs w:val="28"/>
          <w:lang w:eastAsia="ja-JP"/>
        </w:rPr>
      </w:pPr>
      <w:r w:rsidRPr="00C8323D">
        <w:rPr>
          <w:rFonts w:eastAsia="MS Gothic"/>
          <w:lang w:val="kk-KZ" w:eastAsia="ja-JP"/>
        </w:rPr>
        <w:t>Түпқоярды тегіс, таза, қызуға қарсы бетке орнатыңыз</w:t>
      </w:r>
      <w:r w:rsidRPr="00C8323D">
        <w:rPr>
          <w:rFonts w:eastAsia="MS Gothic"/>
          <w:szCs w:val="28"/>
          <w:lang w:eastAsia="ja-JP"/>
        </w:rPr>
        <w:t>.</w:t>
      </w:r>
    </w:p>
    <w:p w:rsidR="00E036CE" w:rsidRPr="00C8323D" w:rsidRDefault="00E036CE" w:rsidP="00E036CE">
      <w:pPr>
        <w:numPr>
          <w:ilvl w:val="0"/>
          <w:numId w:val="1"/>
        </w:numPr>
        <w:tabs>
          <w:tab w:val="num" w:pos="426"/>
        </w:tabs>
        <w:ind w:left="426" w:right="197" w:hanging="284"/>
        <w:jc w:val="both"/>
        <w:rPr>
          <w:rFonts w:eastAsia="MS Gothic"/>
          <w:szCs w:val="28"/>
          <w:lang w:eastAsia="ja-JP"/>
        </w:rPr>
      </w:pPr>
      <w:r w:rsidRPr="00C8323D">
        <w:rPr>
          <w:rFonts w:eastAsia="MS Gothic"/>
          <w:lang w:val="kk-KZ" w:eastAsia="ja-JP"/>
        </w:rPr>
        <w:t>Шәйнекке су құйып, оны бірнеше рет суық сумен шайып жіберіңіз</w:t>
      </w:r>
      <w:r w:rsidRPr="00C8323D">
        <w:rPr>
          <w:rFonts w:eastAsia="MS Gothic"/>
          <w:szCs w:val="28"/>
          <w:lang w:eastAsia="ja-JP"/>
        </w:rPr>
        <w:t>.</w:t>
      </w:r>
    </w:p>
    <w:p w:rsidR="00E036CE" w:rsidRPr="00C8323D" w:rsidRDefault="00E036CE" w:rsidP="00E036CE">
      <w:pPr>
        <w:numPr>
          <w:ilvl w:val="0"/>
          <w:numId w:val="1"/>
        </w:numPr>
        <w:tabs>
          <w:tab w:val="num" w:pos="426"/>
        </w:tabs>
        <w:ind w:left="426" w:right="197" w:hanging="284"/>
        <w:jc w:val="both"/>
        <w:rPr>
          <w:rFonts w:eastAsia="MS Gothic"/>
          <w:szCs w:val="28"/>
          <w:lang w:eastAsia="ja-JP"/>
        </w:rPr>
      </w:pPr>
      <w:r w:rsidRPr="00C8323D">
        <w:rPr>
          <w:rFonts w:eastAsia="MS Gothic"/>
          <w:bCs/>
          <w:lang w:val="kk-KZ" w:eastAsia="ja-JP"/>
        </w:rPr>
        <w:t>Ш</w:t>
      </w:r>
      <w:r w:rsidRPr="00C8323D">
        <w:rPr>
          <w:lang w:val="kk-KZ"/>
        </w:rPr>
        <w:t xml:space="preserve">әйнекті </w:t>
      </w:r>
      <w:r w:rsidRPr="00C8323D">
        <w:rPr>
          <w:rFonts w:eastAsia="MS Gothic"/>
          <w:lang w:val="kk-KZ" w:eastAsia="ja-JP"/>
        </w:rPr>
        <w:t xml:space="preserve"> оның электрмен қоректендіретін </w:t>
      </w:r>
      <w:r w:rsidRPr="00C8323D">
        <w:rPr>
          <w:lang w:val="kk-KZ"/>
        </w:rPr>
        <w:t>түпқоярына орнатыңыз</w:t>
      </w:r>
      <w:r w:rsidRPr="00C8323D">
        <w:rPr>
          <w:rFonts w:eastAsia="MS Gothic"/>
          <w:szCs w:val="28"/>
          <w:lang w:eastAsia="ja-JP"/>
        </w:rPr>
        <w:t xml:space="preserve">.  </w:t>
      </w:r>
    </w:p>
    <w:p w:rsidR="00E036CE" w:rsidRPr="00C8323D" w:rsidRDefault="00E036CE" w:rsidP="00E036CE">
      <w:pPr>
        <w:ind w:left="426" w:right="197"/>
        <w:jc w:val="both"/>
        <w:rPr>
          <w:rFonts w:eastAsia="MS Gothic"/>
          <w:i/>
          <w:szCs w:val="28"/>
          <w:lang w:val="kk-KZ" w:eastAsia="ja-JP"/>
        </w:rPr>
      </w:pPr>
    </w:p>
    <w:p w:rsidR="00E036CE" w:rsidRPr="00C8323D" w:rsidRDefault="00E036CE" w:rsidP="00E036CE">
      <w:pPr>
        <w:ind w:left="426" w:right="197"/>
        <w:jc w:val="both"/>
        <w:rPr>
          <w:rFonts w:eastAsia="MS Gothic"/>
          <w:i/>
          <w:szCs w:val="28"/>
          <w:lang w:val="kk-KZ" w:eastAsia="ja-JP"/>
        </w:rPr>
      </w:pPr>
      <w:r w:rsidRPr="00C8323D">
        <w:rPr>
          <w:rStyle w:val="aff0"/>
          <w:lang w:val="kk-KZ"/>
        </w:rPr>
        <w:lastRenderedPageBreak/>
        <w:t xml:space="preserve">Шәйнектегі суды пайдаланбас бұрын, оны ішердің алдында, суды </w:t>
      </w:r>
      <w:r w:rsidRPr="00C8323D">
        <w:rPr>
          <w:i/>
          <w:lang w:val="kk-KZ"/>
        </w:rPr>
        <w:t>бірнеше рет</w:t>
      </w:r>
      <w:r w:rsidRPr="00C8323D">
        <w:rPr>
          <w:rStyle w:val="aff0"/>
          <w:lang w:val="kk-KZ"/>
        </w:rPr>
        <w:t xml:space="preserve"> ауыстыра отырып, шәйнекті 2-3 рет қайнатып алуға, содан соң шәйнектің ішін тазарту үшін сол </w:t>
      </w:r>
      <w:r w:rsidRPr="00C8323D">
        <w:rPr>
          <w:i/>
          <w:lang w:val="kk-KZ"/>
        </w:rPr>
        <w:t>екі -үш мәрте қайнатып алған суды төгіп тастауға кеңес беріледі</w:t>
      </w:r>
      <w:r w:rsidRPr="00C8323D">
        <w:rPr>
          <w:rStyle w:val="aff0"/>
          <w:lang w:val="kk-KZ"/>
        </w:rPr>
        <w:t>.</w:t>
      </w:r>
    </w:p>
    <w:p w:rsidR="00E036CE" w:rsidRPr="00C8323D" w:rsidRDefault="00E036CE" w:rsidP="00E036CE">
      <w:pPr>
        <w:ind w:left="426" w:right="197"/>
        <w:jc w:val="both"/>
        <w:rPr>
          <w:rFonts w:eastAsia="GulimChe"/>
          <w:b/>
          <w:iCs/>
          <w:lang w:val="kk-KZ" w:eastAsia="ko-KR"/>
        </w:rPr>
      </w:pPr>
    </w:p>
    <w:p w:rsidR="00E036CE" w:rsidRPr="00C8323D" w:rsidRDefault="00E036CE" w:rsidP="00E036CE">
      <w:pPr>
        <w:ind w:left="426" w:right="197"/>
        <w:jc w:val="both"/>
        <w:rPr>
          <w:rFonts w:eastAsia="MS Gothic"/>
          <w:b/>
          <w:szCs w:val="28"/>
          <w:lang w:eastAsia="ja-JP"/>
        </w:rPr>
      </w:pPr>
      <w:r w:rsidRPr="00C8323D">
        <w:rPr>
          <w:rFonts w:eastAsia="GulimChe"/>
          <w:b/>
          <w:iCs/>
          <w:lang w:val="kk-KZ" w:eastAsia="ko-KR"/>
        </w:rPr>
        <w:t>Сүзгіні орнату</w:t>
      </w:r>
      <w:r w:rsidRPr="00C8323D">
        <w:rPr>
          <w:rFonts w:eastAsia="MS Gothic"/>
          <w:b/>
          <w:szCs w:val="28"/>
          <w:lang w:eastAsia="ja-JP"/>
        </w:rPr>
        <w:t xml:space="preserve"> </w:t>
      </w:r>
    </w:p>
    <w:p w:rsidR="00E036CE" w:rsidRPr="00C8323D" w:rsidRDefault="00E036CE" w:rsidP="00E036CE">
      <w:pPr>
        <w:numPr>
          <w:ilvl w:val="0"/>
          <w:numId w:val="1"/>
        </w:numPr>
        <w:tabs>
          <w:tab w:val="clear" w:pos="540"/>
          <w:tab w:val="num" w:pos="426"/>
        </w:tabs>
        <w:ind w:left="426" w:right="197" w:hanging="284"/>
        <w:jc w:val="both"/>
      </w:pPr>
      <w:r w:rsidRPr="00C8323D">
        <w:rPr>
          <w:lang w:val="kk-KZ"/>
        </w:rPr>
        <w:t>Шәйнектің қақпағын ашып, сүзгі шәйнектің алдыңғы бөлігінде, шүмек жағында орналасқан ба, тексеріңіз.</w:t>
      </w:r>
    </w:p>
    <w:p w:rsidR="00E036CE" w:rsidRPr="00C8323D" w:rsidRDefault="00E036CE" w:rsidP="00E036CE">
      <w:pPr>
        <w:numPr>
          <w:ilvl w:val="0"/>
          <w:numId w:val="1"/>
        </w:numPr>
        <w:tabs>
          <w:tab w:val="clear" w:pos="540"/>
          <w:tab w:val="num" w:pos="426"/>
        </w:tabs>
        <w:ind w:left="426" w:right="197" w:hanging="284"/>
        <w:jc w:val="both"/>
      </w:pPr>
      <w:r w:rsidRPr="00C8323D">
        <w:rPr>
          <w:lang w:val="kk-KZ"/>
        </w:rPr>
        <w:t>Сүзгі шүмекке дұрыс орнатылған ба және берік бекітілген бе, көз жеткізіңіз</w:t>
      </w:r>
    </w:p>
    <w:p w:rsidR="00E036CE" w:rsidRPr="00C8323D" w:rsidRDefault="00E036CE" w:rsidP="00E036CE">
      <w:pPr>
        <w:numPr>
          <w:ilvl w:val="0"/>
          <w:numId w:val="1"/>
        </w:numPr>
        <w:tabs>
          <w:tab w:val="clear" w:pos="540"/>
          <w:tab w:val="num" w:pos="426"/>
        </w:tabs>
        <w:ind w:left="426" w:right="197" w:hanging="284"/>
        <w:jc w:val="both"/>
      </w:pPr>
      <w:proofErr w:type="spellStart"/>
      <w:r w:rsidRPr="00C8323D">
        <w:t>Егер</w:t>
      </w:r>
      <w:proofErr w:type="spellEnd"/>
      <w:r w:rsidRPr="00C8323D">
        <w:t xml:space="preserve"> </w:t>
      </w:r>
      <w:proofErr w:type="spellStart"/>
      <w:r w:rsidRPr="00C8323D">
        <w:t>сүзгі</w:t>
      </w:r>
      <w:proofErr w:type="spellEnd"/>
      <w:r w:rsidRPr="00C8323D">
        <w:t xml:space="preserve"> </w:t>
      </w:r>
      <w:proofErr w:type="spellStart"/>
      <w:r w:rsidRPr="00C8323D">
        <w:t>орнатылмаған</w:t>
      </w:r>
      <w:proofErr w:type="spellEnd"/>
      <w:r w:rsidRPr="00C8323D">
        <w:t xml:space="preserve"> </w:t>
      </w:r>
      <w:proofErr w:type="spellStart"/>
      <w:r w:rsidRPr="00C8323D">
        <w:t>болса</w:t>
      </w:r>
      <w:proofErr w:type="spellEnd"/>
      <w:r w:rsidRPr="00C8323D">
        <w:t xml:space="preserve">, оны </w:t>
      </w:r>
      <w:proofErr w:type="spellStart"/>
      <w:r w:rsidRPr="00C8323D">
        <w:t>төменгі</w:t>
      </w:r>
      <w:proofErr w:type="spellEnd"/>
      <w:r w:rsidRPr="00C8323D">
        <w:t xml:space="preserve"> </w:t>
      </w:r>
      <w:proofErr w:type="spellStart"/>
      <w:r w:rsidRPr="00C8323D">
        <w:t>жағымен</w:t>
      </w:r>
      <w:proofErr w:type="spellEnd"/>
      <w:r w:rsidRPr="00C8323D">
        <w:t xml:space="preserve"> </w:t>
      </w:r>
      <w:proofErr w:type="spellStart"/>
      <w:r w:rsidRPr="00C8323D">
        <w:t>шүмек</w:t>
      </w:r>
      <w:proofErr w:type="spellEnd"/>
      <w:r w:rsidRPr="00C8323D">
        <w:t xml:space="preserve"> </w:t>
      </w:r>
      <w:proofErr w:type="spellStart"/>
      <w:r w:rsidRPr="00C8323D">
        <w:t>саңылауының</w:t>
      </w:r>
      <w:proofErr w:type="spellEnd"/>
      <w:r w:rsidRPr="00C8323D">
        <w:t xml:space="preserve"> </w:t>
      </w:r>
      <w:proofErr w:type="spellStart"/>
      <w:r w:rsidRPr="00C8323D">
        <w:t>төменгі</w:t>
      </w:r>
      <w:proofErr w:type="spellEnd"/>
      <w:r w:rsidRPr="00C8323D">
        <w:t xml:space="preserve"> </w:t>
      </w:r>
      <w:proofErr w:type="spellStart"/>
      <w:r w:rsidRPr="00C8323D">
        <w:t>бөлігіндегі</w:t>
      </w:r>
      <w:proofErr w:type="spellEnd"/>
      <w:r w:rsidRPr="00C8323D">
        <w:t xml:space="preserve"> корпус </w:t>
      </w:r>
      <w:proofErr w:type="spellStart"/>
      <w:r w:rsidRPr="00C8323D">
        <w:t>ішіндегі</w:t>
      </w:r>
      <w:proofErr w:type="spellEnd"/>
      <w:r w:rsidRPr="00C8323D">
        <w:t xml:space="preserve"> </w:t>
      </w:r>
      <w:proofErr w:type="spellStart"/>
      <w:r w:rsidRPr="00C8323D">
        <w:t>шығыңқы</w:t>
      </w:r>
      <w:proofErr w:type="spellEnd"/>
      <w:r w:rsidRPr="00C8323D">
        <w:t xml:space="preserve"> </w:t>
      </w:r>
      <w:proofErr w:type="spellStart"/>
      <w:r w:rsidRPr="00C8323D">
        <w:t>жерге</w:t>
      </w:r>
      <w:proofErr w:type="spellEnd"/>
      <w:r w:rsidRPr="00C8323D">
        <w:t xml:space="preserve"> </w:t>
      </w:r>
      <w:proofErr w:type="spellStart"/>
      <w:r w:rsidRPr="00C8323D">
        <w:t>кіргізіп</w:t>
      </w:r>
      <w:proofErr w:type="spellEnd"/>
      <w:r w:rsidRPr="00C8323D">
        <w:t xml:space="preserve">, </w:t>
      </w:r>
      <w:proofErr w:type="spellStart"/>
      <w:r w:rsidRPr="00C8323D">
        <w:t>кигізіңіз</w:t>
      </w:r>
      <w:proofErr w:type="spellEnd"/>
      <w:r w:rsidRPr="00C8323D">
        <w:t xml:space="preserve">, </w:t>
      </w:r>
      <w:proofErr w:type="spellStart"/>
      <w:r w:rsidRPr="00C8323D">
        <w:t>содан</w:t>
      </w:r>
      <w:proofErr w:type="spellEnd"/>
      <w:r w:rsidRPr="00C8323D">
        <w:t xml:space="preserve"> </w:t>
      </w:r>
      <w:proofErr w:type="spellStart"/>
      <w:r w:rsidRPr="00C8323D">
        <w:t>соң</w:t>
      </w:r>
      <w:proofErr w:type="spellEnd"/>
      <w:r w:rsidRPr="00C8323D">
        <w:t xml:space="preserve"> </w:t>
      </w:r>
      <w:proofErr w:type="spellStart"/>
      <w:r w:rsidRPr="00C8323D">
        <w:t>сүзгіге</w:t>
      </w:r>
      <w:proofErr w:type="spellEnd"/>
      <w:r w:rsidRPr="00C8323D">
        <w:t xml:space="preserve"> </w:t>
      </w:r>
      <w:proofErr w:type="spellStart"/>
      <w:r w:rsidRPr="00C8323D">
        <w:t>шүмекке</w:t>
      </w:r>
      <w:proofErr w:type="spellEnd"/>
      <w:r w:rsidRPr="00C8323D">
        <w:t xml:space="preserve"> </w:t>
      </w:r>
      <w:proofErr w:type="spellStart"/>
      <w:r w:rsidRPr="00C8323D">
        <w:t>бағыт</w:t>
      </w:r>
      <w:proofErr w:type="spellEnd"/>
      <w:r w:rsidRPr="00C8323D">
        <w:t xml:space="preserve"> </w:t>
      </w:r>
      <w:proofErr w:type="spellStart"/>
      <w:r w:rsidRPr="00C8323D">
        <w:t>бойынша</w:t>
      </w:r>
      <w:proofErr w:type="spellEnd"/>
      <w:r w:rsidRPr="00C8323D">
        <w:t xml:space="preserve"> </w:t>
      </w:r>
      <w:proofErr w:type="spellStart"/>
      <w:r w:rsidRPr="00C8323D">
        <w:t>басыңыз</w:t>
      </w:r>
      <w:proofErr w:type="spellEnd"/>
      <w:r w:rsidRPr="00C8323D">
        <w:t xml:space="preserve">, </w:t>
      </w:r>
      <w:proofErr w:type="spellStart"/>
      <w:r w:rsidRPr="00C8323D">
        <w:t>бұл</w:t>
      </w:r>
      <w:proofErr w:type="spellEnd"/>
      <w:r w:rsidRPr="00C8323D">
        <w:t xml:space="preserve">  </w:t>
      </w:r>
      <w:proofErr w:type="spellStart"/>
      <w:r w:rsidRPr="00C8323D">
        <w:t>жоғарғы</w:t>
      </w:r>
      <w:proofErr w:type="spellEnd"/>
      <w:r w:rsidRPr="00C8323D">
        <w:t xml:space="preserve"> </w:t>
      </w:r>
      <w:proofErr w:type="spellStart"/>
      <w:r w:rsidRPr="00C8323D">
        <w:t>бөліктің</w:t>
      </w:r>
      <w:proofErr w:type="spellEnd"/>
      <w:r w:rsidRPr="00C8323D">
        <w:t xml:space="preserve"> </w:t>
      </w:r>
      <w:proofErr w:type="spellStart"/>
      <w:r w:rsidRPr="00C8323D">
        <w:t>қондырылатын</w:t>
      </w:r>
      <w:proofErr w:type="spellEnd"/>
      <w:r w:rsidRPr="00C8323D">
        <w:t xml:space="preserve"> </w:t>
      </w:r>
      <w:proofErr w:type="spellStart"/>
      <w:r w:rsidRPr="00C8323D">
        <w:t>орынға</w:t>
      </w:r>
      <w:proofErr w:type="spellEnd"/>
      <w:r w:rsidRPr="00C8323D">
        <w:t xml:space="preserve"> </w:t>
      </w:r>
      <w:proofErr w:type="spellStart"/>
      <w:r w:rsidRPr="00C8323D">
        <w:t>сарт</w:t>
      </w:r>
      <w:proofErr w:type="spellEnd"/>
      <w:r w:rsidRPr="00C8323D">
        <w:t xml:space="preserve"> </w:t>
      </w:r>
      <w:proofErr w:type="spellStart"/>
      <w:r w:rsidRPr="00C8323D">
        <w:t>еткізіп</w:t>
      </w:r>
      <w:proofErr w:type="spellEnd"/>
      <w:r w:rsidRPr="00C8323D">
        <w:t xml:space="preserve"> </w:t>
      </w:r>
      <w:proofErr w:type="spellStart"/>
      <w:r w:rsidRPr="00C8323D">
        <w:t>бекітілуі</w:t>
      </w:r>
      <w:proofErr w:type="spellEnd"/>
      <w:r w:rsidRPr="00C8323D">
        <w:t xml:space="preserve"> </w:t>
      </w:r>
      <w:proofErr w:type="spellStart"/>
      <w:r w:rsidRPr="00C8323D">
        <w:t>үшін</w:t>
      </w:r>
      <w:proofErr w:type="spellEnd"/>
      <w:r w:rsidRPr="00C8323D">
        <w:t xml:space="preserve"> </w:t>
      </w:r>
      <w:proofErr w:type="spellStart"/>
      <w:r w:rsidRPr="00C8323D">
        <w:t>қажет</w:t>
      </w:r>
      <w:proofErr w:type="spellEnd"/>
      <w:r w:rsidRPr="00C8323D">
        <w:rPr>
          <w:lang w:val="kk-KZ"/>
        </w:rPr>
        <w:t>.</w:t>
      </w:r>
    </w:p>
    <w:p w:rsidR="00E036CE" w:rsidRPr="00C8323D" w:rsidRDefault="00E036CE" w:rsidP="00E036CE">
      <w:pPr>
        <w:numPr>
          <w:ilvl w:val="0"/>
          <w:numId w:val="1"/>
        </w:numPr>
        <w:tabs>
          <w:tab w:val="clear" w:pos="540"/>
          <w:tab w:val="num" w:pos="426"/>
        </w:tabs>
        <w:ind w:left="426" w:right="197" w:hanging="284"/>
        <w:jc w:val="both"/>
      </w:pPr>
      <w:r w:rsidRPr="00C8323D">
        <w:rPr>
          <w:lang w:val="kk-KZ"/>
        </w:rPr>
        <w:t>Қақпақты жабыңыз</w:t>
      </w:r>
      <w:r w:rsidRPr="00C8323D">
        <w:t xml:space="preserve">. </w:t>
      </w:r>
    </w:p>
    <w:p w:rsidR="00E036CE" w:rsidRPr="00C8323D" w:rsidRDefault="00E036CE" w:rsidP="00E036CE">
      <w:pPr>
        <w:ind w:left="426" w:right="197"/>
        <w:jc w:val="both"/>
        <w:rPr>
          <w:i/>
        </w:rPr>
      </w:pPr>
      <w:r w:rsidRPr="00C8323D">
        <w:rPr>
          <w:lang w:val="kk-KZ"/>
        </w:rPr>
        <w:t>Сүзгі</w:t>
      </w:r>
      <w:r w:rsidRPr="00C8323D">
        <w:rPr>
          <w:i/>
        </w:rPr>
        <w:t xml:space="preserve"> </w:t>
      </w:r>
      <w:r w:rsidRPr="00C8323D">
        <w:rPr>
          <w:lang w:val="kk-KZ"/>
        </w:rPr>
        <w:t>шәйнек шүмегінің ішіндегі науашықтарға дұрыстап бекітілген болу тиіс.</w:t>
      </w:r>
    </w:p>
    <w:p w:rsidR="00E036CE" w:rsidRPr="00C8323D" w:rsidRDefault="00E036CE" w:rsidP="00E036CE">
      <w:pPr>
        <w:ind w:left="426" w:right="197"/>
        <w:jc w:val="both"/>
        <w:rPr>
          <w:i/>
        </w:rPr>
      </w:pPr>
    </w:p>
    <w:p w:rsidR="00E036CE" w:rsidRPr="00C8323D" w:rsidRDefault="00E036CE" w:rsidP="00E036CE">
      <w:pPr>
        <w:ind w:left="426" w:right="197"/>
        <w:jc w:val="both"/>
        <w:rPr>
          <w:rFonts w:eastAsia="MS Gothic"/>
          <w:i/>
          <w:szCs w:val="28"/>
          <w:lang w:eastAsia="ja-JP"/>
        </w:rPr>
      </w:pPr>
    </w:p>
    <w:p w:rsidR="00E036CE" w:rsidRPr="00C8323D" w:rsidRDefault="00E036CE" w:rsidP="00E036CE">
      <w:pPr>
        <w:ind w:left="426" w:right="197"/>
        <w:jc w:val="both"/>
        <w:rPr>
          <w:rFonts w:eastAsia="MS Gothic"/>
          <w:szCs w:val="28"/>
          <w:lang w:eastAsia="ja-JP"/>
        </w:rPr>
      </w:pPr>
    </w:p>
    <w:p w:rsidR="00E036CE" w:rsidRPr="00C8323D" w:rsidRDefault="000B65FC" w:rsidP="000B65FC">
      <w:pPr>
        <w:ind w:left="180" w:right="197"/>
        <w:jc w:val="center"/>
        <w:rPr>
          <w:b/>
          <w:bCs/>
          <w:sz w:val="22"/>
          <w:szCs w:val="22"/>
        </w:rPr>
      </w:pPr>
      <w:r w:rsidRPr="00C8323D">
        <w:rPr>
          <w:b/>
          <w:bCs/>
          <w:sz w:val="22"/>
          <w:szCs w:val="22"/>
        </w:rPr>
        <w:t>4.</w:t>
      </w:r>
      <w:r w:rsidR="00E036CE" w:rsidRPr="00C8323D">
        <w:rPr>
          <w:b/>
          <w:bCs/>
          <w:sz w:val="22"/>
          <w:szCs w:val="22"/>
        </w:rPr>
        <w:t xml:space="preserve"> </w:t>
      </w:r>
      <w:r w:rsidR="00E036CE" w:rsidRPr="00C8323D">
        <w:rPr>
          <w:b/>
        </w:rPr>
        <w:t>ЖҰМЫС ТӘРТІБІ</w:t>
      </w:r>
      <w:r w:rsidR="00E036CE" w:rsidRPr="00C8323D">
        <w:rPr>
          <w:b/>
          <w:bCs/>
          <w:sz w:val="22"/>
          <w:szCs w:val="22"/>
        </w:rPr>
        <w:t xml:space="preserve"> </w:t>
      </w:r>
    </w:p>
    <w:p w:rsidR="00E036CE" w:rsidRPr="00C8323D" w:rsidRDefault="00E036CE" w:rsidP="00E036CE">
      <w:pPr>
        <w:ind w:left="720" w:right="197"/>
        <w:rPr>
          <w:b/>
          <w:bCs/>
          <w:sz w:val="22"/>
          <w:szCs w:val="22"/>
        </w:rPr>
      </w:pPr>
    </w:p>
    <w:p w:rsidR="00E036CE" w:rsidRPr="00C8323D" w:rsidRDefault="00E036CE" w:rsidP="00E036CE">
      <w:pPr>
        <w:numPr>
          <w:ilvl w:val="0"/>
          <w:numId w:val="20"/>
        </w:numPr>
        <w:ind w:right="197"/>
        <w:jc w:val="both"/>
        <w:rPr>
          <w:rFonts w:eastAsia="MS Gothic"/>
          <w:szCs w:val="28"/>
          <w:lang w:eastAsia="ja-JP"/>
        </w:rPr>
      </w:pPr>
      <w:r w:rsidRPr="00C8323D">
        <w:rPr>
          <w:rFonts w:eastAsia="MS Gothic"/>
          <w:b/>
          <w:szCs w:val="28"/>
          <w:lang w:val="kk-KZ" w:eastAsia="ja-JP"/>
        </w:rPr>
        <w:t>Шәйнекке су толтыру</w:t>
      </w:r>
    </w:p>
    <w:p w:rsidR="00E036CE" w:rsidRPr="00C8323D" w:rsidRDefault="00E036CE" w:rsidP="00E036CE">
      <w:pPr>
        <w:numPr>
          <w:ilvl w:val="0"/>
          <w:numId w:val="1"/>
        </w:numPr>
        <w:tabs>
          <w:tab w:val="num" w:pos="426"/>
        </w:tabs>
        <w:ind w:left="426" w:right="197" w:hanging="284"/>
        <w:jc w:val="both"/>
        <w:rPr>
          <w:rFonts w:eastAsia="MS Gothic"/>
          <w:szCs w:val="28"/>
          <w:lang w:eastAsia="ja-JP"/>
        </w:rPr>
      </w:pPr>
      <w:r w:rsidRPr="00C8323D">
        <w:rPr>
          <w:rFonts w:eastAsia="MS Gothic"/>
          <w:szCs w:val="28"/>
          <w:lang w:val="kk-KZ" w:eastAsia="ja-JP"/>
        </w:rPr>
        <w:t>Шәйнекке су толтырмас бұрын, оны түпқоярдан алыңыз.</w:t>
      </w:r>
    </w:p>
    <w:p w:rsidR="00E036CE" w:rsidRPr="00C8323D" w:rsidRDefault="00E036CE" w:rsidP="00E036CE">
      <w:pPr>
        <w:numPr>
          <w:ilvl w:val="0"/>
          <w:numId w:val="1"/>
        </w:numPr>
        <w:tabs>
          <w:tab w:val="num" w:pos="426"/>
        </w:tabs>
        <w:ind w:left="426" w:right="197" w:hanging="284"/>
        <w:jc w:val="both"/>
        <w:rPr>
          <w:rFonts w:eastAsia="MS Gothic"/>
          <w:szCs w:val="28"/>
          <w:lang w:val="kk-KZ" w:eastAsia="ja-JP"/>
        </w:rPr>
      </w:pPr>
      <w:r w:rsidRPr="00C8323D">
        <w:rPr>
          <w:lang w:val="kk-KZ"/>
        </w:rPr>
        <w:t>Суды шәйнекке шүмек арқылы немесе шәйнектің аузы арқылы</w:t>
      </w:r>
      <w:r w:rsidRPr="00C8323D">
        <w:rPr>
          <w:rFonts w:eastAsia="MS Gothic"/>
          <w:szCs w:val="28"/>
          <w:lang w:val="kk-KZ" w:eastAsia="ja-JP"/>
        </w:rPr>
        <w:t xml:space="preserve"> құйыңыз, судың деңгейі 1,7л. (max)</w:t>
      </w:r>
      <w:r w:rsidRPr="00C8323D">
        <w:rPr>
          <w:rFonts w:eastAsia="MS Gothic"/>
          <w:lang w:val="kk-KZ" w:eastAsia="ja-JP"/>
        </w:rPr>
        <w:t xml:space="preserve"> белгісінен асыра және</w:t>
      </w:r>
      <w:r w:rsidRPr="00C8323D">
        <w:rPr>
          <w:rFonts w:eastAsia="MS Gothic"/>
          <w:szCs w:val="28"/>
          <w:lang w:val="kk-KZ" w:eastAsia="ja-JP"/>
        </w:rPr>
        <w:t xml:space="preserve"> 0,5л. (min) </w:t>
      </w:r>
      <w:r w:rsidRPr="00C8323D">
        <w:rPr>
          <w:rFonts w:eastAsia="MS Gothic"/>
          <w:lang w:val="kk-KZ" w:eastAsia="ja-JP"/>
        </w:rPr>
        <w:t xml:space="preserve"> белгісінен төмен</w:t>
      </w:r>
      <w:r w:rsidRPr="00C8323D">
        <w:rPr>
          <w:rFonts w:eastAsia="MS Gothic"/>
          <w:szCs w:val="28"/>
          <w:lang w:val="kk-KZ" w:eastAsia="ja-JP"/>
        </w:rPr>
        <w:t xml:space="preserve"> болмау қажет.</w:t>
      </w:r>
    </w:p>
    <w:p w:rsidR="00E036CE" w:rsidRPr="00C8323D" w:rsidRDefault="00E036CE" w:rsidP="00E036CE">
      <w:pPr>
        <w:numPr>
          <w:ilvl w:val="0"/>
          <w:numId w:val="20"/>
        </w:numPr>
        <w:ind w:left="426" w:right="197" w:hanging="284"/>
        <w:jc w:val="both"/>
        <w:rPr>
          <w:rFonts w:eastAsia="MS Gothic"/>
          <w:szCs w:val="28"/>
          <w:lang w:eastAsia="ja-JP"/>
        </w:rPr>
      </w:pPr>
      <w:r w:rsidRPr="00C8323D">
        <w:rPr>
          <w:rFonts w:eastAsia="MS Gothic"/>
          <w:b/>
          <w:szCs w:val="28"/>
          <w:lang w:val="kk-KZ" w:eastAsia="ja-JP"/>
        </w:rPr>
        <w:t>Шәйнекті іске қосу</w:t>
      </w:r>
    </w:p>
    <w:p w:rsidR="00E036CE" w:rsidRPr="00C8323D" w:rsidRDefault="00E9168D" w:rsidP="00E036CE">
      <w:pPr>
        <w:ind w:left="426" w:right="197"/>
        <w:jc w:val="both"/>
        <w:rPr>
          <w:rFonts w:eastAsia="MS Gothic"/>
          <w:szCs w:val="28"/>
          <w:lang w:val="kk-KZ" w:eastAsia="ja-JP"/>
        </w:rPr>
      </w:pPr>
      <w:r>
        <w:rPr>
          <w:noProof/>
        </w:rPr>
        <w:pict>
          <v:shape id="Рисунок 54" o:spid="_x0000_s1090" type="#_x0000_t75" alt="exclamation-caution-triangle_318-9126" style="position:absolute;left:0;text-align:left;margin-left:-6.35pt;margin-top:5.5pt;width:27.6pt;height:31.8pt;z-index:251669504;visibility:visible">
            <v:imagedata r:id="rId25" o:title="exclamation-caution-triangle_318-9126"/>
          </v:shape>
        </w:pict>
      </w:r>
      <w:r w:rsidR="00E036CE" w:rsidRPr="00C8323D">
        <w:rPr>
          <w:b/>
          <w:lang w:val="kk-KZ"/>
        </w:rPr>
        <w:t>Шәйнекті желіге жалғастырмас бұрын, алдымен  сіздің  электр желідегі қолданылатын кернеудің электрлік параметрлері</w:t>
      </w:r>
      <w:r w:rsidR="00E036CE" w:rsidRPr="00C8323D">
        <w:rPr>
          <w:b/>
          <w:bCs/>
          <w:lang w:val="kk-KZ"/>
        </w:rPr>
        <w:t xml:space="preserve"> бұйымдағы арнайы техникалық заттаңбасында, яғни құралда </w:t>
      </w:r>
      <w:r w:rsidR="00E036CE" w:rsidRPr="00C8323D">
        <w:rPr>
          <w:rStyle w:val="aff1"/>
          <w:lang w:val="kk-KZ"/>
        </w:rPr>
        <w:t xml:space="preserve">(шәйнектің түбі мен қоректендіру затында орналасқан) </w:t>
      </w:r>
      <w:r w:rsidR="00E036CE" w:rsidRPr="00C8323D">
        <w:rPr>
          <w:b/>
          <w:bCs/>
          <w:lang w:val="kk-KZ"/>
        </w:rPr>
        <w:t>көрсетілген</w:t>
      </w:r>
      <w:r w:rsidR="00E036CE" w:rsidRPr="00C8323D">
        <w:rPr>
          <w:rFonts w:eastAsia="MS Gothic"/>
          <w:b/>
          <w:szCs w:val="28"/>
          <w:lang w:val="kk-KZ" w:eastAsia="ja-JP"/>
        </w:rPr>
        <w:t xml:space="preserve"> </w:t>
      </w:r>
      <w:r w:rsidR="00E036CE" w:rsidRPr="00C8323D">
        <w:rPr>
          <w:b/>
          <w:lang w:val="kk-KZ"/>
        </w:rPr>
        <w:t xml:space="preserve">  электр параметрлеріне сәйкес келетіндігіне көз жеткізіңіз.</w:t>
      </w:r>
    </w:p>
    <w:p w:rsidR="00E036CE" w:rsidRPr="00C8323D" w:rsidRDefault="00E036CE" w:rsidP="00E036CE">
      <w:pPr>
        <w:numPr>
          <w:ilvl w:val="0"/>
          <w:numId w:val="1"/>
        </w:numPr>
        <w:tabs>
          <w:tab w:val="num" w:pos="426"/>
        </w:tabs>
        <w:ind w:left="426" w:right="197" w:hanging="284"/>
        <w:jc w:val="both"/>
        <w:rPr>
          <w:rFonts w:eastAsia="MS Gothic"/>
          <w:lang w:val="kk-KZ" w:eastAsia="ja-JP"/>
        </w:rPr>
      </w:pPr>
      <w:r w:rsidRPr="00C8323D">
        <w:rPr>
          <w:lang w:val="kk-KZ"/>
        </w:rPr>
        <w:t>Шәйнекті электрмен қоректендіру түпқоярына орнатыңыз.</w:t>
      </w:r>
    </w:p>
    <w:p w:rsidR="00E036CE" w:rsidRPr="00C8323D" w:rsidRDefault="00E036CE" w:rsidP="00E036CE">
      <w:pPr>
        <w:ind w:left="426" w:right="197"/>
        <w:jc w:val="both"/>
        <w:rPr>
          <w:rFonts w:eastAsia="MS Gothic"/>
          <w:szCs w:val="28"/>
          <w:lang w:val="kk-KZ" w:eastAsia="ja-JP"/>
        </w:rPr>
      </w:pPr>
      <w:r w:rsidRPr="00C8323D">
        <w:rPr>
          <w:rFonts w:eastAsia="MS Gothic"/>
          <w:lang w:val="kk-KZ" w:eastAsia="ja-JP"/>
        </w:rPr>
        <w:t>Қоректендіру түпқоярының электр жалғауына</w:t>
      </w:r>
      <w:r w:rsidRPr="00C8323D">
        <w:rPr>
          <w:lang w:val="kk-KZ" w:eastAsia="ko-KR"/>
        </w:rPr>
        <w:t xml:space="preserve"> және электр  қосылысына судың тамып кетпеуін әрдайым қадағалаңыз.</w:t>
      </w:r>
    </w:p>
    <w:p w:rsidR="00E036CE" w:rsidRPr="00C8323D" w:rsidRDefault="00E036CE" w:rsidP="00E036CE">
      <w:pPr>
        <w:numPr>
          <w:ilvl w:val="0"/>
          <w:numId w:val="1"/>
        </w:numPr>
        <w:tabs>
          <w:tab w:val="num" w:pos="426"/>
        </w:tabs>
        <w:ind w:left="426" w:right="197" w:hanging="284"/>
        <w:jc w:val="both"/>
        <w:rPr>
          <w:rFonts w:eastAsia="MS Gothic"/>
          <w:lang w:val="kk-KZ" w:eastAsia="ja-JP"/>
        </w:rPr>
      </w:pPr>
      <w:r w:rsidRPr="00C8323D">
        <w:rPr>
          <w:rFonts w:eastAsia="MS Gothic"/>
          <w:lang w:val="kk-KZ" w:eastAsia="ja-JP"/>
        </w:rPr>
        <w:t>Желілік сымның  айыршасын  розеткаға жалғастырып қосыңыз.</w:t>
      </w:r>
    </w:p>
    <w:p w:rsidR="00E036CE" w:rsidRPr="00C8323D" w:rsidRDefault="00E036CE" w:rsidP="00E036CE">
      <w:pPr>
        <w:numPr>
          <w:ilvl w:val="0"/>
          <w:numId w:val="1"/>
        </w:numPr>
        <w:tabs>
          <w:tab w:val="num" w:pos="426"/>
        </w:tabs>
        <w:ind w:left="426" w:right="197" w:hanging="284"/>
        <w:jc w:val="both"/>
        <w:rPr>
          <w:rFonts w:eastAsia="MS Gothic"/>
          <w:lang w:val="kk-KZ" w:eastAsia="ja-JP"/>
        </w:rPr>
      </w:pPr>
      <w:r w:rsidRPr="00C8323D">
        <w:rPr>
          <w:lang w:val="kk-KZ"/>
        </w:rPr>
        <w:t>ІСКЕ ҚОСУ/ӨШІРУ(I/O) ауыстырып-қосқышын төмен қарай баса отырып, шәйнекті қосыңыз. Осы сәтте   ІСКЕ ҚОСУ/ӨШІРУ(I/O) ауыстырып-қосқышындағы орналасқан жарық индикаторы жанады.</w:t>
      </w:r>
    </w:p>
    <w:p w:rsidR="00E036CE" w:rsidRPr="00C8323D" w:rsidRDefault="00E036CE" w:rsidP="00E036CE">
      <w:pPr>
        <w:numPr>
          <w:ilvl w:val="0"/>
          <w:numId w:val="1"/>
        </w:numPr>
        <w:tabs>
          <w:tab w:val="num" w:pos="426"/>
        </w:tabs>
        <w:ind w:right="197" w:hanging="284"/>
        <w:jc w:val="both"/>
        <w:rPr>
          <w:rFonts w:eastAsia="MS Gothic"/>
          <w:szCs w:val="28"/>
          <w:lang w:eastAsia="ja-JP"/>
        </w:rPr>
      </w:pPr>
      <w:r w:rsidRPr="00C8323D">
        <w:t xml:space="preserve">Суды </w:t>
      </w:r>
      <w:proofErr w:type="spellStart"/>
      <w:r w:rsidRPr="00C8323D">
        <w:t>қайнату</w:t>
      </w:r>
      <w:proofErr w:type="spellEnd"/>
      <w:r w:rsidRPr="00C8323D">
        <w:t xml:space="preserve"> </w:t>
      </w:r>
      <w:proofErr w:type="spellStart"/>
      <w:r w:rsidRPr="00C8323D">
        <w:t>үдерісі</w:t>
      </w:r>
      <w:proofErr w:type="spellEnd"/>
      <w:r w:rsidRPr="00C8323D">
        <w:t xml:space="preserve"> </w:t>
      </w:r>
      <w:proofErr w:type="spellStart"/>
      <w:r w:rsidRPr="00C8323D">
        <w:t>басталады</w:t>
      </w:r>
      <w:proofErr w:type="spellEnd"/>
      <w:r w:rsidRPr="00C8323D">
        <w:rPr>
          <w:lang w:val="kk-KZ"/>
        </w:rPr>
        <w:t>.</w:t>
      </w:r>
    </w:p>
    <w:p w:rsidR="00E036CE" w:rsidRPr="00C8323D" w:rsidRDefault="00E036CE" w:rsidP="00E036CE">
      <w:pPr>
        <w:ind w:left="540" w:right="197"/>
        <w:jc w:val="both"/>
        <w:rPr>
          <w:rFonts w:eastAsia="MS Gothic"/>
          <w:szCs w:val="28"/>
          <w:lang w:eastAsia="ja-JP"/>
        </w:rPr>
      </w:pPr>
      <w:r w:rsidRPr="00C8323D">
        <w:rPr>
          <w:rFonts w:eastAsia="MS Gothic"/>
          <w:b/>
          <w:szCs w:val="28"/>
          <w:lang w:val="kk-KZ" w:eastAsia="ja-JP"/>
        </w:rPr>
        <w:t>Назар аударыңыз</w:t>
      </w:r>
      <w:r w:rsidRPr="00C8323D">
        <w:rPr>
          <w:rFonts w:eastAsia="MS Gothic"/>
          <w:b/>
          <w:szCs w:val="28"/>
          <w:lang w:eastAsia="ja-JP"/>
        </w:rPr>
        <w:t>!</w:t>
      </w:r>
    </w:p>
    <w:p w:rsidR="00E036CE" w:rsidRPr="00C8323D" w:rsidRDefault="00E036CE" w:rsidP="00E036CE">
      <w:pPr>
        <w:ind w:left="426" w:right="197"/>
        <w:jc w:val="both"/>
        <w:rPr>
          <w:rStyle w:val="aff1"/>
          <w:b w:val="0"/>
          <w:lang w:val="kk-KZ"/>
        </w:rPr>
      </w:pPr>
      <w:r w:rsidRPr="00C8323D">
        <w:rPr>
          <w:rStyle w:val="aff1"/>
          <w:b w:val="0"/>
          <w:lang w:val="kk-KZ"/>
        </w:rPr>
        <w:t xml:space="preserve">Егер Сіз </w:t>
      </w:r>
      <w:r w:rsidRPr="00C8323D">
        <w:rPr>
          <w:rFonts w:eastAsia="MS Gothic"/>
          <w:bCs/>
          <w:lang w:val="kk-KZ" w:eastAsia="ja-JP"/>
        </w:rPr>
        <w:t>байқамай</w:t>
      </w:r>
      <w:r w:rsidRPr="00C8323D">
        <w:rPr>
          <w:rStyle w:val="aff1"/>
          <w:b w:val="0"/>
          <w:lang w:val="kk-KZ"/>
        </w:rPr>
        <w:t xml:space="preserve"> кездейсоқ түрде суы жоқ шәйнекті </w:t>
      </w:r>
      <w:r w:rsidRPr="00C8323D">
        <w:rPr>
          <w:rFonts w:eastAsia="MS Gothic"/>
          <w:bCs/>
          <w:lang w:val="kk-KZ" w:eastAsia="ja-JP"/>
        </w:rPr>
        <w:t>қосқан жағдайда оның күйіп кетуден сақтандыру жүйесі іске қосылады, сонымен</w:t>
      </w:r>
      <w:r w:rsidRPr="00C8323D">
        <w:rPr>
          <w:rStyle w:val="aff1"/>
          <w:lang w:val="kk-KZ"/>
        </w:rPr>
        <w:t xml:space="preserve"> </w:t>
      </w:r>
      <w:r w:rsidRPr="00C8323D">
        <w:rPr>
          <w:rStyle w:val="aff1"/>
          <w:b w:val="0"/>
          <w:lang w:val="kk-KZ"/>
        </w:rPr>
        <w:t xml:space="preserve">ІСКЕ ҚОСУ/ӨШІРУ(I/O) ауыстырып-қосқышы автоматты түрде ӨШІРУ (О)  қалпына </w:t>
      </w:r>
      <w:r w:rsidRPr="00C8323D">
        <w:rPr>
          <w:rFonts w:eastAsia="MS Gothic"/>
          <w:bCs/>
          <w:lang w:val="kk-KZ" w:eastAsia="ja-JP"/>
        </w:rPr>
        <w:t>қайта</w:t>
      </w:r>
      <w:r w:rsidRPr="00C8323D">
        <w:rPr>
          <w:rStyle w:val="aff1"/>
          <w:b w:val="0"/>
          <w:lang w:val="kk-KZ"/>
        </w:rPr>
        <w:t xml:space="preserve"> оралады. Шәйнекті одан әрі пайдалану үшін құралды электрмен қоректендіру түпқоярынан алыңыз да, содан </w:t>
      </w:r>
      <w:r w:rsidRPr="00C8323D">
        <w:rPr>
          <w:rFonts w:eastAsia="MS Gothic"/>
          <w:bCs/>
          <w:lang w:val="kk-KZ" w:eastAsia="ja-JP"/>
        </w:rPr>
        <w:t>суық сумен толтырмас бұрын,</w:t>
      </w:r>
      <w:r w:rsidRPr="00C8323D">
        <w:rPr>
          <w:rStyle w:val="aff1"/>
          <w:lang w:val="kk-KZ"/>
        </w:rPr>
        <w:t xml:space="preserve"> </w:t>
      </w:r>
      <w:r w:rsidRPr="00C8323D">
        <w:rPr>
          <w:rStyle w:val="aff1"/>
          <w:b w:val="0"/>
          <w:lang w:val="kk-KZ"/>
        </w:rPr>
        <w:t xml:space="preserve">оны 30 минут уақыт бойы, </w:t>
      </w:r>
      <w:r w:rsidRPr="00C8323D">
        <w:rPr>
          <w:rFonts w:eastAsia="MS Gothic"/>
          <w:bCs/>
          <w:lang w:val="kk-KZ" w:eastAsia="ja-JP"/>
        </w:rPr>
        <w:t>ол суығанша  күте тұрыңыз</w:t>
      </w:r>
      <w:r w:rsidRPr="00C8323D">
        <w:rPr>
          <w:rStyle w:val="aff1"/>
          <w:b w:val="0"/>
          <w:lang w:val="kk-KZ"/>
        </w:rPr>
        <w:t>, содан соң ғана шәйнекті суық сумен толтырыңыз.</w:t>
      </w:r>
    </w:p>
    <w:p w:rsidR="00E036CE" w:rsidRPr="00C8323D" w:rsidRDefault="00E036CE" w:rsidP="00E036CE">
      <w:pPr>
        <w:numPr>
          <w:ilvl w:val="0"/>
          <w:numId w:val="20"/>
        </w:numPr>
        <w:ind w:left="426" w:right="197" w:hanging="284"/>
        <w:jc w:val="both"/>
        <w:rPr>
          <w:rFonts w:eastAsia="MS Gothic"/>
          <w:szCs w:val="28"/>
          <w:lang w:eastAsia="ja-JP"/>
        </w:rPr>
      </w:pPr>
      <w:r w:rsidRPr="00C8323D">
        <w:rPr>
          <w:rFonts w:eastAsia="MS Gothic"/>
          <w:b/>
          <w:szCs w:val="28"/>
          <w:lang w:val="kk-KZ" w:eastAsia="ja-JP"/>
        </w:rPr>
        <w:t>Шәйнекті өшіру</w:t>
      </w:r>
    </w:p>
    <w:p w:rsidR="00E036CE" w:rsidRPr="00C8323D" w:rsidRDefault="00E036CE" w:rsidP="00E036CE">
      <w:pPr>
        <w:numPr>
          <w:ilvl w:val="0"/>
          <w:numId w:val="1"/>
        </w:numPr>
        <w:tabs>
          <w:tab w:val="clear" w:pos="540"/>
          <w:tab w:val="num" w:pos="426"/>
        </w:tabs>
        <w:ind w:left="426" w:right="197" w:hanging="284"/>
        <w:jc w:val="both"/>
        <w:rPr>
          <w:lang w:val="kk-KZ"/>
        </w:rPr>
      </w:pPr>
      <w:r w:rsidRPr="00C8323D">
        <w:rPr>
          <w:rFonts w:eastAsia="MS Gothic"/>
          <w:szCs w:val="28"/>
          <w:lang w:val="kk-KZ" w:eastAsia="ja-JP"/>
        </w:rPr>
        <w:t>С</w:t>
      </w:r>
      <w:r w:rsidRPr="00C8323D">
        <w:rPr>
          <w:lang w:val="kk-KZ"/>
        </w:rPr>
        <w:t xml:space="preserve">у қайнаған кезде  шәйнек автоматты түрде сөнеді. Содан кейін жұмыс индикаторы сөнеді. </w:t>
      </w:r>
    </w:p>
    <w:p w:rsidR="00E036CE" w:rsidRPr="00C8323D" w:rsidRDefault="00E036CE" w:rsidP="00E036CE">
      <w:pPr>
        <w:numPr>
          <w:ilvl w:val="0"/>
          <w:numId w:val="1"/>
        </w:numPr>
        <w:tabs>
          <w:tab w:val="clear" w:pos="540"/>
          <w:tab w:val="num" w:pos="426"/>
        </w:tabs>
        <w:ind w:left="426" w:right="197" w:hanging="284"/>
        <w:jc w:val="both"/>
        <w:rPr>
          <w:lang w:val="kk-KZ"/>
        </w:rPr>
      </w:pPr>
      <w:r w:rsidRPr="00C8323D">
        <w:rPr>
          <w:lang w:val="kk-KZ"/>
        </w:rPr>
        <w:t>Қажет болған жағдайда</w:t>
      </w:r>
      <w:r w:rsidRPr="00C8323D">
        <w:rPr>
          <w:rFonts w:eastAsia="MS Gothic"/>
          <w:bCs/>
          <w:lang w:val="kk-KZ" w:eastAsia="ja-JP"/>
        </w:rPr>
        <w:t xml:space="preserve"> Сіз </w:t>
      </w:r>
      <w:r w:rsidRPr="00C8323D">
        <w:rPr>
          <w:rStyle w:val="aff1"/>
          <w:b w:val="0"/>
          <w:lang w:val="kk-KZ"/>
        </w:rPr>
        <w:t xml:space="preserve">ІСКЕ ҚОСУ/ӨШІРУ(I/O) ауыстырып-қосқышын жоғары қарай </w:t>
      </w:r>
      <w:r w:rsidRPr="00C8323D">
        <w:rPr>
          <w:sz w:val="27"/>
          <w:szCs w:val="27"/>
          <w:lang w:val="kk-KZ"/>
        </w:rPr>
        <w:t>басу арқылы шәйнекті қолмен сөндіре аласыз</w:t>
      </w:r>
      <w:r w:rsidRPr="00C8323D">
        <w:rPr>
          <w:rStyle w:val="aff1"/>
          <w:b w:val="0"/>
          <w:lang w:val="kk-KZ"/>
        </w:rPr>
        <w:t>.</w:t>
      </w:r>
      <w:r w:rsidRPr="00C8323D">
        <w:rPr>
          <w:lang w:val="kk-KZ"/>
        </w:rPr>
        <w:t xml:space="preserve"> </w:t>
      </w:r>
    </w:p>
    <w:p w:rsidR="00E036CE" w:rsidRPr="00C8323D" w:rsidRDefault="00E036CE" w:rsidP="00E036CE">
      <w:pPr>
        <w:numPr>
          <w:ilvl w:val="0"/>
          <w:numId w:val="1"/>
        </w:numPr>
        <w:tabs>
          <w:tab w:val="num" w:pos="426"/>
        </w:tabs>
        <w:ind w:left="426" w:right="197" w:hanging="284"/>
        <w:jc w:val="both"/>
        <w:rPr>
          <w:lang w:val="kk-KZ"/>
        </w:rPr>
      </w:pPr>
      <w:r w:rsidRPr="00C8323D">
        <w:rPr>
          <w:rFonts w:eastAsia="MS Gothic"/>
          <w:szCs w:val="28"/>
          <w:lang w:val="kk-KZ" w:eastAsia="ja-JP"/>
        </w:rPr>
        <w:t>Б</w:t>
      </w:r>
      <w:r w:rsidRPr="00C8323D">
        <w:rPr>
          <w:rFonts w:eastAsia="MS Gothic"/>
          <w:bCs/>
          <w:lang w:val="kk-KZ" w:eastAsia="ja-JP"/>
        </w:rPr>
        <w:t>ір рет қайнаған суды қайталап қайнатпаңыз.</w:t>
      </w:r>
    </w:p>
    <w:p w:rsidR="00E036CE" w:rsidRPr="00C8323D" w:rsidRDefault="00E036CE" w:rsidP="00E036CE">
      <w:pPr>
        <w:ind w:left="426" w:right="197"/>
        <w:jc w:val="both"/>
        <w:rPr>
          <w:b/>
          <w:lang w:val="kk-KZ"/>
        </w:rPr>
      </w:pPr>
      <w:r w:rsidRPr="00C8323D">
        <w:rPr>
          <w:rFonts w:eastAsia="MS Gothic"/>
          <w:b/>
          <w:szCs w:val="28"/>
          <w:lang w:val="kk-KZ" w:eastAsia="ja-JP"/>
        </w:rPr>
        <w:t>Назар аударыңыз</w:t>
      </w:r>
      <w:r w:rsidRPr="00C8323D">
        <w:rPr>
          <w:b/>
          <w:lang w:val="kk-KZ"/>
        </w:rPr>
        <w:t>!</w:t>
      </w:r>
    </w:p>
    <w:p w:rsidR="00E036CE" w:rsidRPr="00C8323D" w:rsidRDefault="00E036CE" w:rsidP="00E036CE">
      <w:pPr>
        <w:ind w:left="426" w:right="197"/>
        <w:jc w:val="both"/>
        <w:rPr>
          <w:lang w:val="kk-KZ"/>
        </w:rPr>
      </w:pPr>
      <w:r w:rsidRPr="00C8323D">
        <w:rPr>
          <w:rFonts w:eastAsia="MS Gothic"/>
          <w:szCs w:val="28"/>
          <w:lang w:val="kk-KZ" w:eastAsia="ja-JP"/>
        </w:rPr>
        <w:t>Шәйнекті түпқоярдан алмас бұрын оның сөнгеніне көз жеткізіңіз, ол сөнбегенше оны тұпқоярдан алмаңыз</w:t>
      </w:r>
      <w:r w:rsidRPr="00C8323D">
        <w:rPr>
          <w:lang w:val="kk-KZ"/>
        </w:rPr>
        <w:t xml:space="preserve">. </w:t>
      </w:r>
    </w:p>
    <w:p w:rsidR="00E036CE" w:rsidRPr="00C8323D" w:rsidRDefault="00E036CE" w:rsidP="00E036CE">
      <w:pPr>
        <w:ind w:left="426" w:right="197"/>
        <w:jc w:val="both"/>
        <w:rPr>
          <w:lang w:val="kk-KZ"/>
        </w:rPr>
      </w:pPr>
    </w:p>
    <w:p w:rsidR="00E036CE" w:rsidRPr="00C8323D" w:rsidRDefault="00E036CE" w:rsidP="00E036CE">
      <w:pPr>
        <w:ind w:left="426" w:right="197"/>
        <w:jc w:val="both"/>
        <w:rPr>
          <w:lang w:val="kk-KZ"/>
        </w:rPr>
      </w:pPr>
      <w:r w:rsidRPr="00C8323D">
        <w:rPr>
          <w:lang w:val="kk-KZ"/>
        </w:rPr>
        <w:lastRenderedPageBreak/>
        <w:t>Егер шәйнектің қақпағы ашық немесе толықтай жабылмаған болса, онда ол автоматты түрде сөнбейді, яғни оның автоматты сөнуі іске қосылмайды.</w:t>
      </w:r>
    </w:p>
    <w:p w:rsidR="00E036CE" w:rsidRPr="00C8323D" w:rsidRDefault="00E036CE" w:rsidP="00E036CE">
      <w:pPr>
        <w:numPr>
          <w:ilvl w:val="0"/>
          <w:numId w:val="1"/>
        </w:numPr>
        <w:tabs>
          <w:tab w:val="num" w:pos="426"/>
        </w:tabs>
        <w:ind w:left="426" w:right="197" w:hanging="284"/>
        <w:jc w:val="both"/>
        <w:rPr>
          <w:lang w:val="kk-KZ"/>
        </w:rPr>
      </w:pPr>
      <w:r w:rsidRPr="00C8323D">
        <w:rPr>
          <w:rFonts w:eastAsia="MS Gothic"/>
          <w:bCs/>
          <w:lang w:val="kk-KZ" w:eastAsia="ja-JP"/>
        </w:rPr>
        <w:t>Суды шәйнектен абайлап құйыңыз.  Ішінде қайнаған, ыстық судың барын есіңізде сақтаңыз</w:t>
      </w:r>
      <w:r w:rsidRPr="00C8323D">
        <w:rPr>
          <w:lang w:val="kk-KZ"/>
        </w:rPr>
        <w:t>.</w:t>
      </w:r>
    </w:p>
    <w:p w:rsidR="00E036CE" w:rsidRPr="00C8323D" w:rsidRDefault="00E036CE" w:rsidP="00E036CE">
      <w:pPr>
        <w:numPr>
          <w:ilvl w:val="0"/>
          <w:numId w:val="1"/>
        </w:numPr>
        <w:tabs>
          <w:tab w:val="num" w:pos="426"/>
        </w:tabs>
        <w:ind w:left="426" w:right="197" w:hanging="284"/>
        <w:jc w:val="both"/>
        <w:rPr>
          <w:lang w:val="kk-KZ"/>
        </w:rPr>
      </w:pPr>
      <w:r w:rsidRPr="00C8323D">
        <w:rPr>
          <w:rFonts w:eastAsia="MS Gothic"/>
          <w:lang w:val="kk-KZ" w:eastAsia="ja-JP"/>
        </w:rPr>
        <w:t>Шәйнекті  тек қана тұтқасынан ұстаңыз</w:t>
      </w:r>
      <w:r w:rsidRPr="00C8323D">
        <w:rPr>
          <w:lang w:val="kk-KZ"/>
        </w:rPr>
        <w:t>.</w:t>
      </w:r>
    </w:p>
    <w:p w:rsidR="00E036CE" w:rsidRPr="00C8323D" w:rsidRDefault="00E036CE" w:rsidP="00E036CE">
      <w:pPr>
        <w:numPr>
          <w:ilvl w:val="0"/>
          <w:numId w:val="1"/>
        </w:numPr>
        <w:tabs>
          <w:tab w:val="num" w:pos="426"/>
        </w:tabs>
        <w:ind w:left="426" w:right="197" w:hanging="284"/>
        <w:jc w:val="both"/>
        <w:rPr>
          <w:lang w:val="kk-KZ"/>
        </w:rPr>
      </w:pPr>
      <w:r w:rsidRPr="00C8323D">
        <w:rPr>
          <w:rFonts w:eastAsia="MS Gothic"/>
          <w:bCs/>
          <w:lang w:val="kk-KZ" w:eastAsia="ja-JP"/>
        </w:rPr>
        <w:t>Құралдың қыздырғыш аспабын</w:t>
      </w:r>
      <w:r w:rsidRPr="00C8323D">
        <w:rPr>
          <w:rFonts w:eastAsia="MS Gothic"/>
          <w:bCs/>
          <w:szCs w:val="28"/>
          <w:lang w:val="kk-KZ" w:eastAsia="ja-JP"/>
        </w:rPr>
        <w:t xml:space="preserve"> сөндіргеннен кейін 15-20 секунд өткен соң шәйнекті қайтадан пайдалануға  болады.</w:t>
      </w:r>
    </w:p>
    <w:p w:rsidR="00E036CE" w:rsidRPr="00C8323D" w:rsidRDefault="00E036CE" w:rsidP="00E036CE">
      <w:pPr>
        <w:ind w:right="197"/>
        <w:jc w:val="both"/>
        <w:rPr>
          <w:i/>
          <w:lang w:val="kk-KZ"/>
        </w:rPr>
      </w:pPr>
    </w:p>
    <w:p w:rsidR="00E036CE" w:rsidRPr="00C8323D" w:rsidRDefault="000B65FC" w:rsidP="000B65FC">
      <w:pPr>
        <w:ind w:left="180" w:right="197"/>
        <w:jc w:val="center"/>
        <w:rPr>
          <w:b/>
          <w:bCs/>
          <w:sz w:val="22"/>
          <w:szCs w:val="22"/>
        </w:rPr>
      </w:pPr>
      <w:r w:rsidRPr="00C8323D">
        <w:rPr>
          <w:b/>
          <w:lang w:val="en-US"/>
        </w:rPr>
        <w:t>5.</w:t>
      </w:r>
      <w:r w:rsidR="00E036CE" w:rsidRPr="00C8323D">
        <w:rPr>
          <w:b/>
          <w:lang w:val="kk-KZ"/>
        </w:rPr>
        <w:t>ТАЗАРТУ ЖӘНЕ КҮТІМ</w:t>
      </w:r>
      <w:r w:rsidR="00E036CE" w:rsidRPr="00C8323D">
        <w:rPr>
          <w:b/>
          <w:bCs/>
          <w:sz w:val="22"/>
          <w:szCs w:val="22"/>
        </w:rPr>
        <w:t xml:space="preserve"> </w:t>
      </w:r>
    </w:p>
    <w:p w:rsidR="00E036CE" w:rsidRPr="00C8323D" w:rsidRDefault="00E036CE" w:rsidP="00E036CE">
      <w:pPr>
        <w:ind w:left="426" w:right="197"/>
        <w:jc w:val="both"/>
        <w:rPr>
          <w:rFonts w:eastAsia="MS Gothic"/>
          <w:szCs w:val="28"/>
          <w:lang w:eastAsia="ja-JP"/>
        </w:rPr>
      </w:pPr>
    </w:p>
    <w:p w:rsidR="00E036CE" w:rsidRPr="00C8323D" w:rsidRDefault="00E036CE" w:rsidP="000B65FC">
      <w:pPr>
        <w:numPr>
          <w:ilvl w:val="0"/>
          <w:numId w:val="21"/>
        </w:numPr>
        <w:ind w:left="426" w:right="197" w:hanging="284"/>
        <w:jc w:val="both"/>
        <w:rPr>
          <w:rFonts w:eastAsia="MS Gothic"/>
          <w:szCs w:val="28"/>
          <w:lang w:eastAsia="ja-JP"/>
        </w:rPr>
      </w:pPr>
      <w:r w:rsidRPr="00C8323D">
        <w:rPr>
          <w:lang w:val="kk-KZ" w:eastAsia="ko-KR"/>
        </w:rPr>
        <w:t>Шәйнекті сөндіріп, желіден ажыратыңыз да, ол суығанша күтіңіз</w:t>
      </w:r>
      <w:r w:rsidRPr="00C8323D">
        <w:rPr>
          <w:rFonts w:eastAsia="MS Gothic"/>
          <w:szCs w:val="28"/>
          <w:lang w:eastAsia="ja-JP"/>
        </w:rPr>
        <w:t>.</w:t>
      </w:r>
    </w:p>
    <w:p w:rsidR="00E036CE" w:rsidRPr="00C8323D" w:rsidRDefault="00E036CE" w:rsidP="00E036CE">
      <w:pPr>
        <w:numPr>
          <w:ilvl w:val="0"/>
          <w:numId w:val="21"/>
        </w:numPr>
        <w:ind w:left="426" w:right="197" w:hanging="284"/>
        <w:jc w:val="both"/>
        <w:rPr>
          <w:rFonts w:eastAsia="MS Gothic"/>
          <w:szCs w:val="28"/>
          <w:lang w:eastAsia="ja-JP"/>
        </w:rPr>
      </w:pPr>
      <w:r w:rsidRPr="00C8323D">
        <w:rPr>
          <w:lang w:val="kk-KZ" w:eastAsia="ko-KR"/>
        </w:rPr>
        <w:t>Құралдың сыртын дымқыл  шүберекпен сүртіңіз</w:t>
      </w:r>
      <w:r w:rsidRPr="00C8323D">
        <w:rPr>
          <w:rFonts w:eastAsia="MS Gothic"/>
          <w:szCs w:val="28"/>
          <w:lang w:eastAsia="ja-JP"/>
        </w:rPr>
        <w:t xml:space="preserve">.    </w:t>
      </w:r>
    </w:p>
    <w:p w:rsidR="00E036CE" w:rsidRPr="00C8323D" w:rsidRDefault="00E036CE" w:rsidP="00E036CE">
      <w:pPr>
        <w:ind w:left="426" w:right="197"/>
        <w:jc w:val="both"/>
        <w:rPr>
          <w:b/>
        </w:rPr>
      </w:pPr>
      <w:r w:rsidRPr="00C8323D">
        <w:rPr>
          <w:rFonts w:eastAsia="MS Gothic"/>
          <w:b/>
          <w:lang w:val="kk-KZ" w:eastAsia="ja-JP"/>
        </w:rPr>
        <w:t xml:space="preserve">Құралдың </w:t>
      </w:r>
      <w:r w:rsidRPr="00C8323D">
        <w:rPr>
          <w:b/>
          <w:lang w:val="kk-KZ" w:eastAsia="ko-KR"/>
        </w:rPr>
        <w:t xml:space="preserve"> сымын және оның ашасын немесе  </w:t>
      </w:r>
      <w:r w:rsidRPr="00C8323D">
        <w:rPr>
          <w:rFonts w:eastAsia="MS Gothic"/>
          <w:b/>
          <w:lang w:val="kk-KZ" w:eastAsia="ja-JP"/>
        </w:rPr>
        <w:t>қуат көзінің түпқоярын суға салмаңыз</w:t>
      </w:r>
      <w:r w:rsidRPr="00C8323D">
        <w:rPr>
          <w:b/>
        </w:rPr>
        <w:t>.</w:t>
      </w:r>
    </w:p>
    <w:p w:rsidR="00E036CE" w:rsidRPr="00C8323D" w:rsidRDefault="00E036CE" w:rsidP="00E036CE">
      <w:pPr>
        <w:numPr>
          <w:ilvl w:val="0"/>
          <w:numId w:val="21"/>
        </w:numPr>
        <w:ind w:left="426" w:right="197" w:hanging="284"/>
        <w:jc w:val="both"/>
        <w:rPr>
          <w:rFonts w:eastAsia="MS Gothic"/>
          <w:szCs w:val="28"/>
          <w:lang w:eastAsia="ja-JP"/>
        </w:rPr>
      </w:pPr>
      <w:r w:rsidRPr="00C8323D">
        <w:rPr>
          <w:lang w:val="kk-KZ"/>
        </w:rPr>
        <w:t>Қақтан тазарту жөніндегі нұсқаулық</w:t>
      </w:r>
    </w:p>
    <w:p w:rsidR="00E036CE" w:rsidRPr="00C8323D" w:rsidRDefault="00E036CE" w:rsidP="00E036CE">
      <w:pPr>
        <w:ind w:left="426" w:right="197"/>
        <w:jc w:val="both"/>
        <w:rPr>
          <w:lang w:val="kk-KZ" w:eastAsia="ja-JP"/>
        </w:rPr>
      </w:pPr>
      <w:r w:rsidRPr="00C8323D">
        <w:rPr>
          <w:lang w:val="kk-KZ"/>
        </w:rPr>
        <w:t>Ш</w:t>
      </w:r>
      <w:r w:rsidRPr="00C8323D">
        <w:rPr>
          <w:rFonts w:eastAsia="MS Gothic"/>
          <w:lang w:val="kk-KZ" w:eastAsia="ja-JP"/>
        </w:rPr>
        <w:t xml:space="preserve">әйнектің ішкі қабырғаларында және түбінде қақ </w:t>
      </w:r>
      <w:r w:rsidRPr="00C8323D">
        <w:rPr>
          <w:bCs/>
          <w:lang w:val="kk-KZ"/>
        </w:rPr>
        <w:t>және тұнба түзілуі мүмкін</w:t>
      </w:r>
      <w:r w:rsidRPr="00C8323D">
        <w:rPr>
          <w:rFonts w:eastAsia="MS Gothic"/>
          <w:lang w:val="kk-KZ" w:eastAsia="ja-JP"/>
        </w:rPr>
        <w:t xml:space="preserve">, </w:t>
      </w:r>
      <w:r w:rsidRPr="00C8323D">
        <w:rPr>
          <w:lang w:val="kk-KZ"/>
        </w:rPr>
        <w:t xml:space="preserve">қақтың түзілуі судың қаттылығына байланысты, </w:t>
      </w:r>
      <w:r w:rsidRPr="00C8323D">
        <w:rPr>
          <w:rFonts w:eastAsia="MS Gothic"/>
          <w:lang w:val="kk-KZ" w:eastAsia="ja-JP"/>
        </w:rPr>
        <w:t xml:space="preserve">бұл </w:t>
      </w:r>
      <w:r w:rsidRPr="00C8323D">
        <w:rPr>
          <w:lang w:val="kk-KZ" w:eastAsia="ko-KR"/>
        </w:rPr>
        <w:t>судың құрамында түз болғандықтан орын алады.</w:t>
      </w:r>
      <w:r w:rsidRPr="00C8323D">
        <w:rPr>
          <w:sz w:val="28"/>
          <w:szCs w:val="28"/>
          <w:lang w:val="kk-KZ"/>
        </w:rPr>
        <w:t xml:space="preserve"> </w:t>
      </w:r>
      <w:r w:rsidRPr="00C8323D">
        <w:rPr>
          <w:lang w:val="kk-KZ"/>
        </w:rPr>
        <w:t xml:space="preserve">Қақ пен тұнбалардың бар-жоғын жүйелі түрде  тексеріп тұрыңыз, дер кезінде тазарту  қажет. </w:t>
      </w:r>
      <w:r w:rsidRPr="00C8323D">
        <w:rPr>
          <w:rFonts w:eastAsia="MS Gothic"/>
          <w:lang w:val="kk-KZ" w:eastAsia="ja-JP"/>
        </w:rPr>
        <w:t>Қақ құралдың жұмысы барысында аздаған шу туғызып,   қайнау барысында ұлғаюы мүмкін. Құралда қақ  түзілген кезде су ұзағырақ қайнайды, сонымен қатар е</w:t>
      </w:r>
      <w:r w:rsidRPr="00C8323D">
        <w:rPr>
          <w:lang w:val="kk-KZ"/>
        </w:rPr>
        <w:t>гер сіздің шәйнегіңіз  су қайнағанға дейін сөніп қалатын болса, бұл, шәйнекті қақтан тазарту керектігін білдіреді</w:t>
      </w:r>
      <w:r w:rsidRPr="00C8323D">
        <w:rPr>
          <w:rFonts w:eastAsia="MS Gothic"/>
          <w:lang w:val="kk-KZ" w:eastAsia="ja-JP"/>
        </w:rPr>
        <w:t xml:space="preserve">.  </w:t>
      </w:r>
      <w:r w:rsidRPr="00C8323D">
        <w:rPr>
          <w:lang w:val="kk-KZ"/>
        </w:rPr>
        <w:t>Қақтың пайда болуы судың қаттылығына байланысты. Шәйнекті қақтан жүйелі түрде,  мүмкіндігінше айына  1 рет тазартып тұрыңыз.</w:t>
      </w:r>
      <w:r w:rsidRPr="00C8323D">
        <w:rPr>
          <w:lang w:val="kk-KZ" w:eastAsia="ja-JP"/>
        </w:rPr>
        <w:t xml:space="preserve"> </w:t>
      </w:r>
    </w:p>
    <w:p w:rsidR="00E036CE" w:rsidRPr="00C8323D" w:rsidRDefault="00E036CE" w:rsidP="00E036CE">
      <w:pPr>
        <w:ind w:left="426" w:right="197"/>
        <w:jc w:val="both"/>
        <w:rPr>
          <w:lang w:val="kk-KZ"/>
        </w:rPr>
      </w:pPr>
      <w:r w:rsidRPr="00C8323D">
        <w:rPr>
          <w:lang w:val="kk-KZ"/>
        </w:rPr>
        <w:t xml:space="preserve">Сіздің шәйнегіңізді қақтан тазарту үшін  </w:t>
      </w:r>
      <w:r w:rsidRPr="00C8323D">
        <w:rPr>
          <w:b/>
          <w:lang w:val="kk-KZ"/>
        </w:rPr>
        <w:t>лимон қышқылының ерітіндісін</w:t>
      </w:r>
      <w:r w:rsidRPr="00C8323D">
        <w:rPr>
          <w:lang w:val="kk-KZ"/>
        </w:rPr>
        <w:t xml:space="preserve"> пайдалануға болады:</w:t>
      </w:r>
    </w:p>
    <w:p w:rsidR="00E036CE" w:rsidRPr="00C8323D" w:rsidRDefault="00E036CE" w:rsidP="00E036CE">
      <w:pPr>
        <w:numPr>
          <w:ilvl w:val="0"/>
          <w:numId w:val="1"/>
        </w:numPr>
        <w:tabs>
          <w:tab w:val="clear" w:pos="540"/>
          <w:tab w:val="num" w:pos="426"/>
        </w:tabs>
        <w:ind w:left="426" w:right="197" w:hanging="284"/>
        <w:jc w:val="both"/>
      </w:pPr>
      <w:r w:rsidRPr="00C8323D">
        <w:rPr>
          <w:lang w:val="kk-KZ"/>
        </w:rPr>
        <w:t>25гр. Лимон қышқылын   0,5л. ыстық сумен араластырыңыз.</w:t>
      </w:r>
      <w:r w:rsidRPr="00C8323D">
        <w:t xml:space="preserve"> </w:t>
      </w:r>
    </w:p>
    <w:p w:rsidR="00E036CE" w:rsidRPr="00C8323D" w:rsidRDefault="00E036CE" w:rsidP="00E036CE">
      <w:pPr>
        <w:numPr>
          <w:ilvl w:val="0"/>
          <w:numId w:val="1"/>
        </w:numPr>
        <w:tabs>
          <w:tab w:val="clear" w:pos="540"/>
          <w:tab w:val="num" w:pos="426"/>
        </w:tabs>
        <w:ind w:left="426" w:right="197" w:hanging="284"/>
        <w:jc w:val="both"/>
      </w:pPr>
      <w:r w:rsidRPr="00C8323D">
        <w:rPr>
          <w:lang w:val="kk-KZ"/>
        </w:rPr>
        <w:t>Осы қоспаны шәйнекке құйыңыз</w:t>
      </w:r>
      <w:r w:rsidRPr="00C8323D">
        <w:t>.</w:t>
      </w:r>
    </w:p>
    <w:p w:rsidR="00E036CE" w:rsidRPr="00C8323D" w:rsidRDefault="00E036CE" w:rsidP="00E036CE">
      <w:pPr>
        <w:numPr>
          <w:ilvl w:val="0"/>
          <w:numId w:val="1"/>
        </w:numPr>
        <w:tabs>
          <w:tab w:val="clear" w:pos="540"/>
          <w:tab w:val="num" w:pos="426"/>
        </w:tabs>
        <w:ind w:left="426" w:right="197" w:hanging="284"/>
        <w:jc w:val="both"/>
      </w:pPr>
      <w:r w:rsidRPr="00C8323D">
        <w:rPr>
          <w:lang w:val="kk-KZ"/>
        </w:rPr>
        <w:t>15 минутқа қалдырыңыз.</w:t>
      </w:r>
    </w:p>
    <w:p w:rsidR="00E036CE" w:rsidRPr="00C8323D" w:rsidRDefault="00E036CE" w:rsidP="00E036CE">
      <w:pPr>
        <w:numPr>
          <w:ilvl w:val="0"/>
          <w:numId w:val="1"/>
        </w:numPr>
        <w:tabs>
          <w:tab w:val="clear" w:pos="540"/>
          <w:tab w:val="num" w:pos="426"/>
        </w:tabs>
        <w:ind w:left="426" w:right="197" w:hanging="284"/>
        <w:jc w:val="both"/>
      </w:pPr>
      <w:r w:rsidRPr="00C8323D">
        <w:rPr>
          <w:lang w:val="kk-KZ"/>
        </w:rPr>
        <w:t>Шәйнекті салқын сумен екі-үш мәрте шайыңыз.</w:t>
      </w:r>
    </w:p>
    <w:p w:rsidR="00E036CE" w:rsidRPr="00C8323D" w:rsidRDefault="00E036CE" w:rsidP="00E036CE">
      <w:pPr>
        <w:numPr>
          <w:ilvl w:val="0"/>
          <w:numId w:val="1"/>
        </w:numPr>
        <w:tabs>
          <w:tab w:val="clear" w:pos="540"/>
          <w:tab w:val="num" w:pos="426"/>
        </w:tabs>
        <w:ind w:left="426" w:right="197" w:hanging="284"/>
        <w:jc w:val="both"/>
      </w:pPr>
      <w:r w:rsidRPr="00C8323D">
        <w:t xml:space="preserve"> </w:t>
      </w:r>
      <w:r w:rsidRPr="00C8323D">
        <w:rPr>
          <w:lang w:val="kk-KZ"/>
        </w:rPr>
        <w:t>Қажетіне қарай  тазартуды қайталаңыз.</w:t>
      </w:r>
    </w:p>
    <w:p w:rsidR="00E036CE" w:rsidRPr="00C8323D" w:rsidRDefault="00E036CE" w:rsidP="00E036CE">
      <w:pPr>
        <w:ind w:left="426" w:right="197"/>
        <w:jc w:val="both"/>
        <w:rPr>
          <w:lang w:val="kk-KZ"/>
        </w:rPr>
      </w:pPr>
      <w:r w:rsidRPr="00C8323D">
        <w:rPr>
          <w:lang w:val="kk-KZ"/>
        </w:rPr>
        <w:t xml:space="preserve">Сіздің шәйнегіңізді тазарту үшін </w:t>
      </w:r>
      <w:r w:rsidRPr="00C8323D">
        <w:rPr>
          <w:b/>
          <w:lang w:val="kk-KZ"/>
        </w:rPr>
        <w:t>сіркесудың әлсіз ерітіндісін</w:t>
      </w:r>
      <w:r w:rsidRPr="00C8323D">
        <w:rPr>
          <w:lang w:val="kk-KZ"/>
        </w:rPr>
        <w:t xml:space="preserve"> қолдануға болады.</w:t>
      </w:r>
    </w:p>
    <w:p w:rsidR="00E036CE" w:rsidRPr="00C8323D" w:rsidRDefault="00E036CE" w:rsidP="00E036CE">
      <w:pPr>
        <w:numPr>
          <w:ilvl w:val="0"/>
          <w:numId w:val="1"/>
        </w:numPr>
        <w:tabs>
          <w:tab w:val="clear" w:pos="540"/>
          <w:tab w:val="num" w:pos="426"/>
        </w:tabs>
        <w:ind w:left="426" w:right="197" w:hanging="284"/>
        <w:jc w:val="both"/>
        <w:rPr>
          <w:lang w:val="kk-KZ"/>
        </w:rPr>
      </w:pPr>
      <w:r w:rsidRPr="00C8323D">
        <w:rPr>
          <w:lang w:val="kk-KZ"/>
        </w:rPr>
        <w:t>Бұл үшін  судың 2/3  бөлігін және  6% -дық сіркесудың 1/3 бөлігін араластырады.</w:t>
      </w:r>
    </w:p>
    <w:p w:rsidR="00E036CE" w:rsidRPr="00C8323D" w:rsidRDefault="00E036CE" w:rsidP="00E036CE">
      <w:pPr>
        <w:numPr>
          <w:ilvl w:val="0"/>
          <w:numId w:val="1"/>
        </w:numPr>
        <w:tabs>
          <w:tab w:val="clear" w:pos="540"/>
          <w:tab w:val="num" w:pos="426"/>
        </w:tabs>
        <w:ind w:left="426" w:right="197" w:hanging="284"/>
        <w:jc w:val="both"/>
        <w:rPr>
          <w:lang w:val="kk-KZ"/>
        </w:rPr>
      </w:pPr>
      <w:r w:rsidRPr="00C8323D">
        <w:rPr>
          <w:lang w:val="kk-KZ"/>
        </w:rPr>
        <w:t>Бұл қоспа ерітіндіні шәйнекке оның қыздыратын элементі толығымен  жабылатындай етіп, құйыңыз, сонымен оны 20 минут үзіліспен 2 – 3 мәрте  қайталап қайнатыңыз.</w:t>
      </w:r>
    </w:p>
    <w:p w:rsidR="00E036CE" w:rsidRPr="00C8323D" w:rsidRDefault="00E036CE" w:rsidP="00E036CE">
      <w:pPr>
        <w:numPr>
          <w:ilvl w:val="0"/>
          <w:numId w:val="1"/>
        </w:numPr>
        <w:tabs>
          <w:tab w:val="clear" w:pos="540"/>
          <w:tab w:val="num" w:pos="426"/>
        </w:tabs>
        <w:ind w:left="426" w:right="197" w:hanging="284"/>
        <w:jc w:val="both"/>
        <w:rPr>
          <w:lang w:val="kk-KZ"/>
        </w:rPr>
      </w:pPr>
      <w:r w:rsidRPr="00C8323D">
        <w:rPr>
          <w:lang w:val="kk-KZ"/>
        </w:rPr>
        <w:t>Шәйнекті таза сумен екі-үш рет шайыңыз және құрғақ шүберекпен сүртіңіз.</w:t>
      </w:r>
    </w:p>
    <w:p w:rsidR="00E036CE" w:rsidRPr="00C8323D" w:rsidRDefault="00E036CE" w:rsidP="00E036CE">
      <w:pPr>
        <w:numPr>
          <w:ilvl w:val="0"/>
          <w:numId w:val="1"/>
        </w:numPr>
        <w:tabs>
          <w:tab w:val="num" w:pos="426"/>
        </w:tabs>
        <w:ind w:left="426" w:right="197" w:hanging="284"/>
        <w:jc w:val="both"/>
        <w:rPr>
          <w:lang w:val="kk-KZ"/>
        </w:rPr>
      </w:pPr>
      <w:r w:rsidRPr="00C8323D">
        <w:rPr>
          <w:lang w:val="kk-KZ"/>
        </w:rPr>
        <w:t xml:space="preserve">Сондай-ақ, Сіз пластик шәйнектерді </w:t>
      </w:r>
      <w:r w:rsidRPr="00C8323D">
        <w:rPr>
          <w:b/>
          <w:lang w:val="kk-KZ"/>
        </w:rPr>
        <w:t>қақтан тазартуға арналған арнайы құралдарды</w:t>
      </w:r>
      <w:r w:rsidRPr="00C8323D">
        <w:rPr>
          <w:lang w:val="kk-KZ"/>
        </w:rPr>
        <w:t xml:space="preserve"> пайдалана аласыз. Дайындаушының қаптамадағы кеңесін басшылыққа алыңыз.</w:t>
      </w:r>
    </w:p>
    <w:p w:rsidR="00E036CE" w:rsidRPr="00C8323D" w:rsidRDefault="00E036CE" w:rsidP="00E036CE">
      <w:pPr>
        <w:numPr>
          <w:ilvl w:val="0"/>
          <w:numId w:val="1"/>
        </w:numPr>
        <w:tabs>
          <w:tab w:val="num" w:pos="426"/>
        </w:tabs>
        <w:ind w:left="426" w:right="197" w:hanging="284"/>
        <w:jc w:val="both"/>
        <w:rPr>
          <w:rFonts w:eastAsia="GulimChe"/>
          <w:b/>
          <w:iCs/>
          <w:lang w:val="kk-KZ" w:eastAsia="ko-KR"/>
        </w:rPr>
      </w:pPr>
      <w:r w:rsidRPr="00C8323D">
        <w:rPr>
          <w:lang w:val="kk-KZ"/>
        </w:rPr>
        <w:t>Қажет болса тазарту үдерісін  қайталаңыз.</w:t>
      </w:r>
    </w:p>
    <w:p w:rsidR="00E036CE" w:rsidRPr="00C8323D" w:rsidRDefault="00E036CE" w:rsidP="00E036CE">
      <w:pPr>
        <w:numPr>
          <w:ilvl w:val="0"/>
          <w:numId w:val="1"/>
        </w:numPr>
        <w:tabs>
          <w:tab w:val="num" w:pos="426"/>
        </w:tabs>
        <w:ind w:left="426" w:right="197" w:hanging="284"/>
        <w:jc w:val="both"/>
        <w:rPr>
          <w:rFonts w:eastAsia="GulimChe"/>
          <w:b/>
          <w:iCs/>
          <w:lang w:val="kk-KZ" w:eastAsia="ko-KR"/>
        </w:rPr>
      </w:pPr>
      <w:r w:rsidRPr="00C8323D">
        <w:rPr>
          <w:rFonts w:eastAsia="GulimChe"/>
          <w:b/>
          <w:iCs/>
          <w:lang w:val="kk-KZ" w:eastAsia="ko-KR"/>
        </w:rPr>
        <w:t xml:space="preserve">Назар аударыңыз! </w:t>
      </w:r>
    </w:p>
    <w:p w:rsidR="00E036CE" w:rsidRPr="00C8323D" w:rsidRDefault="00E036CE" w:rsidP="00E036CE">
      <w:pPr>
        <w:ind w:left="426" w:right="197"/>
        <w:jc w:val="both"/>
        <w:rPr>
          <w:b/>
          <w:lang w:val="kk-KZ"/>
        </w:rPr>
      </w:pPr>
      <w:r w:rsidRPr="00C8323D">
        <w:rPr>
          <w:lang w:val="kk-KZ"/>
        </w:rPr>
        <w:t>Шәйнектің ішкі жағын тазарту үшін агрессивті және абразивті жуғыш құралдарын ешқашан пайдаланбаңыз.</w:t>
      </w:r>
    </w:p>
    <w:p w:rsidR="00E036CE" w:rsidRPr="00C8323D" w:rsidRDefault="00E036CE" w:rsidP="00E036CE">
      <w:pPr>
        <w:ind w:left="426" w:right="197"/>
        <w:jc w:val="both"/>
        <w:rPr>
          <w:lang w:val="kk-KZ"/>
        </w:rPr>
      </w:pPr>
      <w:r w:rsidRPr="00C8323D">
        <w:rPr>
          <w:lang w:val="kk-KZ"/>
        </w:rPr>
        <w:t>Шәйнекті қақтан тазартуға арналған ұнтақтарды пайдалану барысында суды әркез ұнтақ өндірушісінің нұсқауларына сәйкес қосыңыз, Бұл қақтан тазартуға арналған арнайы құралдарды сусыз пайдалануға болмайды.</w:t>
      </w:r>
      <w:r w:rsidRPr="00C8323D">
        <w:rPr>
          <w:lang w:val="kk-KZ"/>
        </w:rPr>
        <w:br/>
        <w:t>Барлық әрекеттерді, яғни суды құю/төгу/ тазарту  үдерістерін шәйнек желіден ажыраған сәтте ғана орындау қажет.</w:t>
      </w:r>
    </w:p>
    <w:p w:rsidR="00E036CE" w:rsidRPr="00C8323D" w:rsidRDefault="00E036CE" w:rsidP="00E036CE">
      <w:pPr>
        <w:numPr>
          <w:ilvl w:val="0"/>
          <w:numId w:val="21"/>
        </w:numPr>
        <w:ind w:left="426" w:right="197" w:hanging="284"/>
        <w:jc w:val="both"/>
        <w:rPr>
          <w:rFonts w:eastAsia="MS Gothic"/>
          <w:szCs w:val="28"/>
          <w:lang w:eastAsia="ja-JP"/>
        </w:rPr>
      </w:pPr>
      <w:r w:rsidRPr="00C8323D">
        <w:rPr>
          <w:rFonts w:eastAsia="GulimChe"/>
          <w:b/>
          <w:iCs/>
          <w:lang w:val="kk-KZ" w:eastAsia="ko-KR"/>
        </w:rPr>
        <w:t>Сүзгіні тазарту</w:t>
      </w:r>
    </w:p>
    <w:p w:rsidR="00E036CE" w:rsidRPr="00C8323D" w:rsidRDefault="00E036CE" w:rsidP="00E036CE">
      <w:pPr>
        <w:numPr>
          <w:ilvl w:val="0"/>
          <w:numId w:val="1"/>
        </w:numPr>
        <w:tabs>
          <w:tab w:val="clear" w:pos="540"/>
          <w:tab w:val="num" w:pos="426"/>
        </w:tabs>
        <w:ind w:right="917"/>
        <w:jc w:val="both"/>
      </w:pPr>
      <w:r w:rsidRPr="00C8323D">
        <w:rPr>
          <w:lang w:val="kk-KZ"/>
        </w:rPr>
        <w:t>Түпқоярдың желілік сымын желіден</w:t>
      </w:r>
      <w:r w:rsidRPr="00C8323D">
        <w:t xml:space="preserve"> </w:t>
      </w:r>
      <w:proofErr w:type="spellStart"/>
      <w:r w:rsidRPr="00C8323D">
        <w:t>ажыратыңыз</w:t>
      </w:r>
      <w:proofErr w:type="spellEnd"/>
      <w:r w:rsidRPr="00C8323D">
        <w:t xml:space="preserve"> </w:t>
      </w:r>
      <w:proofErr w:type="spellStart"/>
      <w:r w:rsidRPr="00C8323D">
        <w:t>және</w:t>
      </w:r>
      <w:proofErr w:type="spellEnd"/>
      <w:r w:rsidRPr="00C8323D">
        <w:t xml:space="preserve"> </w:t>
      </w:r>
      <w:proofErr w:type="spellStart"/>
      <w:r w:rsidRPr="00C8323D">
        <w:t>шәйнекті</w:t>
      </w:r>
      <w:proofErr w:type="spellEnd"/>
      <w:r w:rsidRPr="00C8323D">
        <w:t xml:space="preserve"> </w:t>
      </w:r>
      <w:r w:rsidRPr="00C8323D">
        <w:rPr>
          <w:lang w:val="kk-KZ"/>
        </w:rPr>
        <w:t>түпқоярдан</w:t>
      </w:r>
      <w:r w:rsidRPr="00C8323D">
        <w:t xml:space="preserve"> </w:t>
      </w:r>
      <w:proofErr w:type="spellStart"/>
      <w:r w:rsidRPr="00C8323D">
        <w:t>алыңыз</w:t>
      </w:r>
      <w:proofErr w:type="spellEnd"/>
      <w:r w:rsidRPr="00C8323D">
        <w:t xml:space="preserve">. </w:t>
      </w:r>
      <w:r w:rsidRPr="00C8323D">
        <w:rPr>
          <w:lang w:val="kk-KZ"/>
        </w:rPr>
        <w:t>Шәйнектегі қ</w:t>
      </w:r>
      <w:proofErr w:type="spellStart"/>
      <w:r w:rsidRPr="00C8323D">
        <w:t>алған</w:t>
      </w:r>
      <w:proofErr w:type="spellEnd"/>
      <w:r w:rsidRPr="00C8323D">
        <w:t xml:space="preserve"> суды </w:t>
      </w:r>
      <w:proofErr w:type="spellStart"/>
      <w:r w:rsidRPr="00C8323D">
        <w:t>төгіңіз</w:t>
      </w:r>
      <w:proofErr w:type="spellEnd"/>
      <w:r w:rsidRPr="00C8323D">
        <w:t xml:space="preserve">. </w:t>
      </w:r>
      <w:r w:rsidRPr="00C8323D">
        <w:rPr>
          <w:lang w:val="kk-KZ"/>
        </w:rPr>
        <w:t>Егер ш</w:t>
      </w:r>
      <w:proofErr w:type="spellStart"/>
      <w:r w:rsidRPr="00C8323D">
        <w:t>әйнек</w:t>
      </w:r>
      <w:proofErr w:type="spellEnd"/>
      <w:r w:rsidRPr="00C8323D">
        <w:t xml:space="preserve"> </w:t>
      </w:r>
      <w:proofErr w:type="spellStart"/>
      <w:r w:rsidRPr="00C8323D">
        <w:t>ыстық</w:t>
      </w:r>
      <w:proofErr w:type="spellEnd"/>
      <w:r w:rsidRPr="00C8323D">
        <w:rPr>
          <w:lang w:val="kk-KZ"/>
        </w:rPr>
        <w:t xml:space="preserve"> болса</w:t>
      </w:r>
      <w:r w:rsidRPr="00C8323D">
        <w:t xml:space="preserve">, оны </w:t>
      </w:r>
      <w:r w:rsidRPr="00C8323D">
        <w:rPr>
          <w:lang w:val="kk-KZ"/>
        </w:rPr>
        <w:t>пайдаланбас бұрын, ол суығанша күтіңіз</w:t>
      </w:r>
      <w:r w:rsidRPr="00C8323D">
        <w:t>.</w:t>
      </w:r>
      <w:r w:rsidRPr="00C8323D">
        <w:rPr>
          <w:lang w:val="kk-KZ"/>
        </w:rPr>
        <w:t xml:space="preserve"> </w:t>
      </w:r>
    </w:p>
    <w:p w:rsidR="00E036CE" w:rsidRPr="00C8323D" w:rsidRDefault="00E036CE" w:rsidP="00E036CE">
      <w:pPr>
        <w:numPr>
          <w:ilvl w:val="0"/>
          <w:numId w:val="1"/>
        </w:numPr>
        <w:tabs>
          <w:tab w:val="clear" w:pos="540"/>
          <w:tab w:val="num" w:pos="426"/>
        </w:tabs>
        <w:ind w:right="917"/>
        <w:jc w:val="both"/>
      </w:pPr>
      <w:proofErr w:type="spellStart"/>
      <w:r w:rsidRPr="00C8323D">
        <w:t>Шәйнектің</w:t>
      </w:r>
      <w:proofErr w:type="spellEnd"/>
      <w:r w:rsidRPr="00C8323D">
        <w:t xml:space="preserve"> </w:t>
      </w:r>
      <w:proofErr w:type="spellStart"/>
      <w:r w:rsidRPr="00C8323D">
        <w:t>қақпағын</w:t>
      </w:r>
      <w:proofErr w:type="spellEnd"/>
      <w:r w:rsidRPr="00C8323D">
        <w:t xml:space="preserve"> </w:t>
      </w:r>
      <w:proofErr w:type="spellStart"/>
      <w:r w:rsidRPr="00C8323D">
        <w:t>ашыңыз</w:t>
      </w:r>
      <w:proofErr w:type="spellEnd"/>
      <w:r w:rsidRPr="00C8323D">
        <w:t>.</w:t>
      </w:r>
      <w:r w:rsidRPr="00C8323D">
        <w:rPr>
          <w:sz w:val="14"/>
          <w:szCs w:val="14"/>
        </w:rPr>
        <w:t xml:space="preserve">      </w:t>
      </w:r>
    </w:p>
    <w:p w:rsidR="00E036CE" w:rsidRPr="00C8323D" w:rsidRDefault="00E036CE" w:rsidP="00E036CE">
      <w:pPr>
        <w:numPr>
          <w:ilvl w:val="0"/>
          <w:numId w:val="1"/>
        </w:numPr>
        <w:tabs>
          <w:tab w:val="clear" w:pos="540"/>
          <w:tab w:val="num" w:pos="426"/>
        </w:tabs>
        <w:ind w:right="917"/>
        <w:jc w:val="both"/>
      </w:pPr>
      <w:r w:rsidRPr="00C8323D">
        <w:rPr>
          <w:lang w:val="kk-KZ"/>
        </w:rPr>
        <w:t>Шәйнектің шүмегінде орналасқан сүзгіні алып шығарыңыз, ол үшін сүзгінің бекітпелерін босату үшін оның жоғарғы жағынан ақырын алдын ала жай ғана басу арқылы сүзгіні шүмектен шығарыңыз. </w:t>
      </w:r>
    </w:p>
    <w:p w:rsidR="00E036CE" w:rsidRPr="00C8323D" w:rsidRDefault="00E036CE" w:rsidP="00E036CE">
      <w:pPr>
        <w:numPr>
          <w:ilvl w:val="0"/>
          <w:numId w:val="1"/>
        </w:numPr>
        <w:ind w:right="917"/>
        <w:jc w:val="both"/>
        <w:rPr>
          <w:lang w:val="kk-KZ"/>
        </w:rPr>
      </w:pPr>
      <w:r w:rsidRPr="00C8323D">
        <w:rPr>
          <w:lang w:val="kk-KZ"/>
        </w:rPr>
        <w:lastRenderedPageBreak/>
        <w:t>Сүзгіні ағын судың астына қойыңыз, жұмсақ қылшақтың (құралмен бірге жиынтығына кірмейді) көмегімен ұқыпты түрде ластануларды жойыңыз. </w:t>
      </w:r>
    </w:p>
    <w:p w:rsidR="00E036CE" w:rsidRPr="00C8323D" w:rsidRDefault="00E036CE" w:rsidP="00E036CE">
      <w:pPr>
        <w:numPr>
          <w:ilvl w:val="0"/>
          <w:numId w:val="1"/>
        </w:numPr>
        <w:ind w:right="917"/>
        <w:jc w:val="both"/>
        <w:rPr>
          <w:lang w:val="kk-KZ"/>
        </w:rPr>
      </w:pPr>
      <w:r w:rsidRPr="00C8323D">
        <w:rPr>
          <w:lang w:val="kk-KZ"/>
        </w:rPr>
        <w:t>Тазартылған сүзгіні шүмектің ішіне орнатыңыз (осы нұсқаулықтың 3 бөліміндегі сипаттамаға сәйкес).</w:t>
      </w:r>
    </w:p>
    <w:p w:rsidR="00E036CE" w:rsidRPr="00C8323D" w:rsidRDefault="00E036CE" w:rsidP="00E036CE">
      <w:pPr>
        <w:numPr>
          <w:ilvl w:val="0"/>
          <w:numId w:val="1"/>
        </w:numPr>
        <w:ind w:right="917"/>
        <w:jc w:val="both"/>
      </w:pPr>
      <w:r w:rsidRPr="00C8323D">
        <w:rPr>
          <w:b/>
          <w:bCs/>
        </w:rPr>
        <w:t xml:space="preserve">Назар </w:t>
      </w:r>
      <w:proofErr w:type="spellStart"/>
      <w:r w:rsidRPr="00C8323D">
        <w:rPr>
          <w:b/>
          <w:bCs/>
        </w:rPr>
        <w:t>аударыңыз</w:t>
      </w:r>
      <w:proofErr w:type="spellEnd"/>
      <w:r w:rsidRPr="00C8323D">
        <w:t>! </w:t>
      </w:r>
    </w:p>
    <w:p w:rsidR="00E036CE" w:rsidRPr="00C8323D" w:rsidRDefault="00E036CE" w:rsidP="00E036CE">
      <w:pPr>
        <w:numPr>
          <w:ilvl w:val="0"/>
          <w:numId w:val="1"/>
        </w:numPr>
        <w:ind w:right="917"/>
        <w:jc w:val="both"/>
      </w:pPr>
      <w:proofErr w:type="spellStart"/>
      <w:r w:rsidRPr="00C8323D">
        <w:t>Шәйнекте</w:t>
      </w:r>
      <w:proofErr w:type="spellEnd"/>
      <w:r w:rsidRPr="00C8323D">
        <w:t xml:space="preserve"> </w:t>
      </w:r>
      <w:proofErr w:type="spellStart"/>
      <w:r w:rsidRPr="00C8323D">
        <w:t>ыстық</w:t>
      </w:r>
      <w:proofErr w:type="spellEnd"/>
      <w:r w:rsidRPr="00C8323D">
        <w:t xml:space="preserve"> су </w:t>
      </w:r>
      <w:proofErr w:type="spellStart"/>
      <w:r w:rsidRPr="00C8323D">
        <w:t>болса</w:t>
      </w:r>
      <w:proofErr w:type="spellEnd"/>
      <w:r w:rsidRPr="00C8323D">
        <w:t xml:space="preserve">, </w:t>
      </w:r>
      <w:proofErr w:type="spellStart"/>
      <w:r w:rsidRPr="00C8323D">
        <w:t>құралдан</w:t>
      </w:r>
      <w:proofErr w:type="spellEnd"/>
      <w:r w:rsidRPr="00C8323D">
        <w:t xml:space="preserve"> </w:t>
      </w:r>
      <w:proofErr w:type="spellStart"/>
      <w:r w:rsidRPr="00C8323D">
        <w:t>сүзгіні</w:t>
      </w:r>
      <w:proofErr w:type="spellEnd"/>
      <w:r w:rsidRPr="00C8323D">
        <w:t xml:space="preserve"> </w:t>
      </w:r>
      <w:proofErr w:type="spellStart"/>
      <w:r w:rsidRPr="00C8323D">
        <w:t>шығармаңыз</w:t>
      </w:r>
      <w:proofErr w:type="spellEnd"/>
      <w:r w:rsidRPr="00C8323D">
        <w:rPr>
          <w:lang w:val="kk-KZ"/>
        </w:rPr>
        <w:t>.</w:t>
      </w:r>
    </w:p>
    <w:p w:rsidR="00E036CE" w:rsidRPr="00C8323D" w:rsidRDefault="00E036CE" w:rsidP="00E036CE">
      <w:pPr>
        <w:ind w:left="426" w:right="197"/>
        <w:jc w:val="both"/>
        <w:rPr>
          <w:lang w:val="kk-KZ"/>
        </w:rPr>
      </w:pPr>
    </w:p>
    <w:p w:rsidR="00E036CE" w:rsidRPr="00C8323D" w:rsidRDefault="00E036CE" w:rsidP="00E036CE">
      <w:pPr>
        <w:ind w:left="426" w:right="197"/>
        <w:jc w:val="both"/>
        <w:rPr>
          <w:lang w:val="kk-KZ"/>
        </w:rPr>
      </w:pPr>
    </w:p>
    <w:p w:rsidR="00E036CE" w:rsidRPr="00C8323D" w:rsidRDefault="000B65FC" w:rsidP="000B65FC">
      <w:pPr>
        <w:ind w:left="180" w:right="197"/>
        <w:jc w:val="center"/>
        <w:rPr>
          <w:b/>
          <w:bCs/>
          <w:sz w:val="22"/>
          <w:szCs w:val="22"/>
          <w:lang w:val="kk-KZ"/>
        </w:rPr>
      </w:pPr>
      <w:r w:rsidRPr="00C8323D">
        <w:rPr>
          <w:b/>
          <w:lang w:val="kk-KZ"/>
        </w:rPr>
        <w:t xml:space="preserve">6. </w:t>
      </w:r>
      <w:r w:rsidR="00E036CE" w:rsidRPr="00C8323D">
        <w:rPr>
          <w:b/>
          <w:lang w:val="kk-KZ"/>
        </w:rPr>
        <w:t>АҚАУЛЫҚТАРДЫ ІЗДЕСТІРУ ЖӘНЕ ОЛАРДЫ ЖОЮ ТӘСІЛДЕРІ</w:t>
      </w:r>
      <w:r w:rsidR="00E036CE" w:rsidRPr="00C8323D">
        <w:rPr>
          <w:b/>
          <w:bCs/>
          <w:sz w:val="22"/>
          <w:szCs w:val="22"/>
          <w:lang w:val="kk-KZ"/>
        </w:rPr>
        <w:t xml:space="preserve"> </w:t>
      </w:r>
    </w:p>
    <w:p w:rsidR="00E036CE" w:rsidRPr="00C8323D" w:rsidRDefault="00E036CE" w:rsidP="00E036CE">
      <w:pPr>
        <w:ind w:left="720" w:right="197"/>
        <w:rPr>
          <w:b/>
          <w:bCs/>
          <w:sz w:val="22"/>
          <w:szCs w:val="22"/>
          <w:lang w:val="kk-K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82"/>
        <w:gridCol w:w="3397"/>
      </w:tblGrid>
      <w:tr w:rsidR="00E036CE" w:rsidRPr="00C8323D" w:rsidTr="00342483">
        <w:tc>
          <w:tcPr>
            <w:tcW w:w="3118" w:type="dxa"/>
            <w:shd w:val="clear" w:color="auto" w:fill="auto"/>
          </w:tcPr>
          <w:p w:rsidR="00E036CE" w:rsidRPr="00C8323D" w:rsidRDefault="00E036CE" w:rsidP="00342483">
            <w:pPr>
              <w:pStyle w:val="a3"/>
              <w:ind w:right="197"/>
              <w:rPr>
                <w:b/>
                <w:bCs/>
                <w:sz w:val="24"/>
                <w:szCs w:val="24"/>
                <w:lang w:val="kk-KZ"/>
              </w:rPr>
            </w:pPr>
            <w:r w:rsidRPr="00C8323D">
              <w:rPr>
                <w:b/>
                <w:bCs/>
                <w:sz w:val="24"/>
                <w:szCs w:val="24"/>
                <w:lang w:val="kk-KZ"/>
              </w:rPr>
              <w:t>Ақаулықтар</w:t>
            </w:r>
          </w:p>
        </w:tc>
        <w:tc>
          <w:tcPr>
            <w:tcW w:w="2982" w:type="dxa"/>
            <w:shd w:val="clear" w:color="auto" w:fill="auto"/>
          </w:tcPr>
          <w:p w:rsidR="00E036CE" w:rsidRPr="00C8323D" w:rsidRDefault="00E036CE" w:rsidP="00342483">
            <w:pPr>
              <w:pStyle w:val="a3"/>
              <w:ind w:right="197"/>
              <w:rPr>
                <w:b/>
                <w:bCs/>
                <w:sz w:val="24"/>
                <w:szCs w:val="24"/>
                <w:lang w:val="kk-KZ"/>
              </w:rPr>
            </w:pPr>
            <w:r w:rsidRPr="00C8323D">
              <w:rPr>
                <w:b/>
                <w:bCs/>
                <w:sz w:val="24"/>
                <w:szCs w:val="24"/>
                <w:lang w:val="kk-KZ"/>
              </w:rPr>
              <w:t>Мүмкін себебі</w:t>
            </w:r>
          </w:p>
        </w:tc>
        <w:tc>
          <w:tcPr>
            <w:tcW w:w="3397" w:type="dxa"/>
            <w:shd w:val="clear" w:color="auto" w:fill="auto"/>
          </w:tcPr>
          <w:p w:rsidR="00E036CE" w:rsidRPr="00C8323D" w:rsidRDefault="00E036CE" w:rsidP="00342483">
            <w:pPr>
              <w:pStyle w:val="a3"/>
              <w:ind w:right="197"/>
              <w:rPr>
                <w:b/>
                <w:bCs/>
                <w:sz w:val="24"/>
                <w:szCs w:val="24"/>
                <w:lang w:val="kk-KZ"/>
              </w:rPr>
            </w:pPr>
            <w:r w:rsidRPr="00C8323D">
              <w:rPr>
                <w:b/>
                <w:bCs/>
                <w:sz w:val="24"/>
                <w:szCs w:val="24"/>
                <w:lang w:val="kk-KZ"/>
              </w:rPr>
              <w:t>Шешімі</w:t>
            </w:r>
          </w:p>
        </w:tc>
      </w:tr>
      <w:tr w:rsidR="00C8323D" w:rsidRPr="00E9168D" w:rsidTr="00342483">
        <w:tc>
          <w:tcPr>
            <w:tcW w:w="3118" w:type="dxa"/>
            <w:shd w:val="clear" w:color="auto" w:fill="auto"/>
            <w:vAlign w:val="center"/>
          </w:tcPr>
          <w:p w:rsidR="00E036CE" w:rsidRPr="00C8323D" w:rsidRDefault="00E036CE" w:rsidP="00342483">
            <w:pPr>
              <w:pStyle w:val="af0"/>
              <w:spacing w:before="0" w:beforeAutospacing="0" w:after="0" w:afterAutospacing="0"/>
              <w:ind w:right="197"/>
              <w:jc w:val="both"/>
              <w:rPr>
                <w:lang w:val="kk-KZ"/>
              </w:rPr>
            </w:pPr>
            <w:proofErr w:type="spellStart"/>
            <w:r w:rsidRPr="00C8323D">
              <w:t>Шәйнек</w:t>
            </w:r>
            <w:proofErr w:type="spellEnd"/>
            <w:r w:rsidRPr="00C8323D">
              <w:t xml:space="preserve"> су </w:t>
            </w:r>
            <w:proofErr w:type="spellStart"/>
            <w:r w:rsidRPr="00C8323D">
              <w:t>қайнамас</w:t>
            </w:r>
            <w:proofErr w:type="spellEnd"/>
            <w:r w:rsidRPr="00C8323D">
              <w:t xml:space="preserve"> </w:t>
            </w:r>
            <w:proofErr w:type="spellStart"/>
            <w:r w:rsidRPr="00C8323D">
              <w:t>бұрын</w:t>
            </w:r>
            <w:proofErr w:type="spellEnd"/>
            <w:r w:rsidRPr="00C8323D">
              <w:t xml:space="preserve"> </w:t>
            </w:r>
            <w:proofErr w:type="spellStart"/>
            <w:r w:rsidRPr="00C8323D">
              <w:t>сөнеді</w:t>
            </w:r>
            <w:proofErr w:type="spellEnd"/>
            <w:r w:rsidRPr="00C8323D">
              <w:rPr>
                <w:lang w:val="kk-KZ"/>
              </w:rPr>
              <w:t>.</w:t>
            </w:r>
          </w:p>
        </w:tc>
        <w:tc>
          <w:tcPr>
            <w:tcW w:w="2982" w:type="dxa"/>
            <w:shd w:val="clear" w:color="auto" w:fill="auto"/>
            <w:vAlign w:val="center"/>
          </w:tcPr>
          <w:p w:rsidR="00E036CE" w:rsidRPr="00C8323D" w:rsidRDefault="00E036CE" w:rsidP="00342483">
            <w:pPr>
              <w:pStyle w:val="af0"/>
              <w:spacing w:before="0" w:beforeAutospacing="0" w:after="0" w:afterAutospacing="0"/>
              <w:jc w:val="both"/>
              <w:rPr>
                <w:lang w:val="kk-KZ"/>
              </w:rPr>
            </w:pPr>
            <w:r w:rsidRPr="00C8323D">
              <w:rPr>
                <w:lang w:val="kk-KZ"/>
              </w:rPr>
              <w:t>Қыздыру элементінде қақ пайда болды.</w:t>
            </w:r>
          </w:p>
        </w:tc>
        <w:tc>
          <w:tcPr>
            <w:tcW w:w="3397" w:type="dxa"/>
            <w:shd w:val="clear" w:color="auto" w:fill="auto"/>
            <w:vAlign w:val="center"/>
          </w:tcPr>
          <w:p w:rsidR="00E036CE" w:rsidRPr="00C8323D" w:rsidRDefault="00E036CE" w:rsidP="00342483">
            <w:pPr>
              <w:pStyle w:val="af0"/>
              <w:spacing w:before="0" w:beforeAutospacing="0" w:after="0" w:afterAutospacing="0"/>
              <w:jc w:val="both"/>
              <w:rPr>
                <w:lang w:val="kk-KZ"/>
              </w:rPr>
            </w:pPr>
            <w:r w:rsidRPr="00C8323D">
              <w:rPr>
                <w:lang w:val="kk-KZ"/>
              </w:rPr>
              <w:t>5 бөлім "Тазарту және күтім" нұсқауларына сәйкес шәйнекті қақтан тазартыңыз. </w:t>
            </w:r>
          </w:p>
        </w:tc>
      </w:tr>
      <w:tr w:rsidR="00E036CE" w:rsidRPr="00C8323D" w:rsidTr="00342483">
        <w:tc>
          <w:tcPr>
            <w:tcW w:w="3118" w:type="dxa"/>
            <w:vMerge w:val="restart"/>
            <w:shd w:val="clear" w:color="auto" w:fill="auto"/>
            <w:vAlign w:val="center"/>
          </w:tcPr>
          <w:p w:rsidR="00E036CE" w:rsidRPr="00C8323D" w:rsidRDefault="00E036CE" w:rsidP="00342483">
            <w:pPr>
              <w:ind w:right="197"/>
              <w:jc w:val="both"/>
            </w:pPr>
            <w:proofErr w:type="spellStart"/>
            <w:r w:rsidRPr="00C8323D">
              <w:t>Шәйнек</w:t>
            </w:r>
            <w:proofErr w:type="spellEnd"/>
            <w:r w:rsidRPr="00C8323D">
              <w:t xml:space="preserve"> </w:t>
            </w:r>
            <w:proofErr w:type="spellStart"/>
            <w:r w:rsidRPr="00C8323D">
              <w:t>іске</w:t>
            </w:r>
            <w:proofErr w:type="spellEnd"/>
            <w:r w:rsidRPr="00C8323D">
              <w:t xml:space="preserve"> </w:t>
            </w:r>
            <w:proofErr w:type="spellStart"/>
            <w:r w:rsidRPr="00C8323D">
              <w:t>қосылмайды</w:t>
            </w:r>
            <w:proofErr w:type="spellEnd"/>
          </w:p>
          <w:p w:rsidR="00E036CE" w:rsidRPr="00C8323D" w:rsidRDefault="00E036CE" w:rsidP="00342483">
            <w:pPr>
              <w:tabs>
                <w:tab w:val="left" w:pos="426"/>
              </w:tabs>
              <w:ind w:right="197"/>
              <w:jc w:val="both"/>
            </w:pPr>
          </w:p>
        </w:tc>
        <w:tc>
          <w:tcPr>
            <w:tcW w:w="2982" w:type="dxa"/>
            <w:shd w:val="clear" w:color="auto" w:fill="auto"/>
            <w:vAlign w:val="center"/>
          </w:tcPr>
          <w:p w:rsidR="00E036CE" w:rsidRPr="00C8323D" w:rsidRDefault="00E036CE" w:rsidP="00342483">
            <w:pPr>
              <w:pStyle w:val="af0"/>
              <w:spacing w:before="0" w:beforeAutospacing="0" w:after="0" w:afterAutospacing="0"/>
              <w:jc w:val="both"/>
              <w:rPr>
                <w:lang w:val="kk-KZ"/>
              </w:rPr>
            </w:pPr>
            <w:proofErr w:type="spellStart"/>
            <w:r w:rsidRPr="00C8323D">
              <w:t>Желілік</w:t>
            </w:r>
            <w:proofErr w:type="spellEnd"/>
            <w:r w:rsidRPr="00C8323D">
              <w:t xml:space="preserve"> розетка </w:t>
            </w:r>
            <w:proofErr w:type="spellStart"/>
            <w:r w:rsidRPr="00C8323D">
              <w:t>жұмыс</w:t>
            </w:r>
            <w:proofErr w:type="spellEnd"/>
            <w:r w:rsidRPr="00C8323D">
              <w:t xml:space="preserve"> </w:t>
            </w:r>
            <w:proofErr w:type="spellStart"/>
            <w:r w:rsidRPr="00C8323D">
              <w:t>жасамайды</w:t>
            </w:r>
            <w:proofErr w:type="spellEnd"/>
            <w:r w:rsidRPr="00C8323D">
              <w:rPr>
                <w:lang w:val="kk-KZ"/>
              </w:rPr>
              <w:t>.</w:t>
            </w:r>
          </w:p>
        </w:tc>
        <w:tc>
          <w:tcPr>
            <w:tcW w:w="3397" w:type="dxa"/>
            <w:shd w:val="clear" w:color="auto" w:fill="auto"/>
            <w:vAlign w:val="center"/>
          </w:tcPr>
          <w:p w:rsidR="00E036CE" w:rsidRPr="00C8323D" w:rsidRDefault="00E036CE" w:rsidP="00342483">
            <w:pPr>
              <w:pStyle w:val="af0"/>
              <w:spacing w:before="0" w:beforeAutospacing="0" w:after="0" w:afterAutospacing="0"/>
              <w:jc w:val="both"/>
            </w:pPr>
            <w:proofErr w:type="spellStart"/>
            <w:r w:rsidRPr="00C8323D">
              <w:t>Шәйнекті</w:t>
            </w:r>
            <w:proofErr w:type="spellEnd"/>
            <w:r w:rsidRPr="00C8323D">
              <w:t xml:space="preserve"> </w:t>
            </w:r>
            <w:proofErr w:type="spellStart"/>
            <w:r w:rsidRPr="00C8323D">
              <w:t>өзге</w:t>
            </w:r>
            <w:proofErr w:type="spellEnd"/>
            <w:r w:rsidRPr="00C8323D">
              <w:t xml:space="preserve"> </w:t>
            </w:r>
            <w:proofErr w:type="spellStart"/>
            <w:r w:rsidRPr="00C8323D">
              <w:t>розеткаға</w:t>
            </w:r>
            <w:proofErr w:type="spellEnd"/>
            <w:r w:rsidRPr="00C8323D">
              <w:t xml:space="preserve"> </w:t>
            </w:r>
            <w:proofErr w:type="spellStart"/>
            <w:r w:rsidRPr="00C8323D">
              <w:t>қосыңыз</w:t>
            </w:r>
            <w:proofErr w:type="spellEnd"/>
            <w:r w:rsidRPr="00C8323D">
              <w:t>.</w:t>
            </w:r>
          </w:p>
        </w:tc>
      </w:tr>
      <w:tr w:rsidR="00C8323D" w:rsidRPr="00E9168D" w:rsidTr="00342483">
        <w:tc>
          <w:tcPr>
            <w:tcW w:w="3118" w:type="dxa"/>
            <w:vMerge/>
            <w:shd w:val="clear" w:color="auto" w:fill="auto"/>
          </w:tcPr>
          <w:p w:rsidR="00E036CE" w:rsidRPr="00C8323D" w:rsidRDefault="00E036CE" w:rsidP="00342483">
            <w:pPr>
              <w:tabs>
                <w:tab w:val="left" w:pos="426"/>
              </w:tabs>
              <w:ind w:right="197"/>
              <w:jc w:val="both"/>
            </w:pPr>
          </w:p>
        </w:tc>
        <w:tc>
          <w:tcPr>
            <w:tcW w:w="2982" w:type="dxa"/>
            <w:shd w:val="clear" w:color="auto" w:fill="auto"/>
            <w:vAlign w:val="center"/>
          </w:tcPr>
          <w:p w:rsidR="00E036CE" w:rsidRPr="00C8323D" w:rsidRDefault="00E036CE" w:rsidP="00342483">
            <w:pPr>
              <w:pStyle w:val="af0"/>
              <w:spacing w:before="0" w:beforeAutospacing="0" w:after="0" w:afterAutospacing="0"/>
              <w:jc w:val="both"/>
              <w:rPr>
                <w:lang w:val="kk-KZ"/>
              </w:rPr>
            </w:pPr>
            <w:proofErr w:type="spellStart"/>
            <w:r w:rsidRPr="00C8323D">
              <w:t>Қоректендіру</w:t>
            </w:r>
            <w:proofErr w:type="spellEnd"/>
            <w:r w:rsidRPr="00C8323D">
              <w:t xml:space="preserve"> </w:t>
            </w:r>
            <w:proofErr w:type="spellStart"/>
            <w:r w:rsidRPr="00C8323D">
              <w:t>сымы</w:t>
            </w:r>
            <w:proofErr w:type="spellEnd"/>
            <w:r w:rsidRPr="00C8323D">
              <w:t xml:space="preserve"> </w:t>
            </w:r>
            <w:proofErr w:type="spellStart"/>
            <w:r w:rsidRPr="00C8323D">
              <w:t>зақымдалған</w:t>
            </w:r>
            <w:proofErr w:type="spellEnd"/>
            <w:r w:rsidRPr="00C8323D">
              <w:rPr>
                <w:lang w:val="kk-KZ"/>
              </w:rPr>
              <w:t>.</w:t>
            </w:r>
          </w:p>
        </w:tc>
        <w:tc>
          <w:tcPr>
            <w:tcW w:w="3397" w:type="dxa"/>
            <w:shd w:val="clear" w:color="auto" w:fill="auto"/>
            <w:vAlign w:val="center"/>
          </w:tcPr>
          <w:p w:rsidR="00E036CE" w:rsidRPr="00C8323D" w:rsidRDefault="00E036CE" w:rsidP="00342483">
            <w:pPr>
              <w:pStyle w:val="af0"/>
              <w:spacing w:before="0" w:beforeAutospacing="0" w:after="0" w:afterAutospacing="0"/>
              <w:jc w:val="both"/>
              <w:rPr>
                <w:lang w:val="kk-KZ"/>
              </w:rPr>
            </w:pPr>
            <w:r w:rsidRPr="00C8323D">
              <w:rPr>
                <w:lang w:val="kk-KZ"/>
              </w:rPr>
              <w:t>Сымды жөндеу немесе ауыстыру үшін авторланған қызмет көрсету орталығына хабарласыңыз. </w:t>
            </w:r>
          </w:p>
        </w:tc>
      </w:tr>
      <w:tr w:rsidR="00C8323D" w:rsidRPr="00E9168D" w:rsidTr="00342483">
        <w:tc>
          <w:tcPr>
            <w:tcW w:w="3118" w:type="dxa"/>
            <w:vMerge/>
            <w:shd w:val="clear" w:color="auto" w:fill="auto"/>
          </w:tcPr>
          <w:p w:rsidR="00E036CE" w:rsidRPr="00C8323D" w:rsidRDefault="00E036CE" w:rsidP="00342483">
            <w:pPr>
              <w:tabs>
                <w:tab w:val="left" w:pos="426"/>
              </w:tabs>
              <w:ind w:right="197"/>
              <w:jc w:val="both"/>
              <w:rPr>
                <w:lang w:val="kk-KZ"/>
              </w:rPr>
            </w:pPr>
          </w:p>
        </w:tc>
        <w:tc>
          <w:tcPr>
            <w:tcW w:w="2982" w:type="dxa"/>
            <w:shd w:val="clear" w:color="auto" w:fill="auto"/>
            <w:vAlign w:val="center"/>
          </w:tcPr>
          <w:p w:rsidR="00E036CE" w:rsidRPr="00C8323D" w:rsidRDefault="00E036CE" w:rsidP="00342483">
            <w:pPr>
              <w:pStyle w:val="af0"/>
              <w:spacing w:before="0" w:beforeAutospacing="0" w:after="0" w:afterAutospacing="0"/>
              <w:jc w:val="both"/>
              <w:rPr>
                <w:lang w:val="kk-KZ"/>
              </w:rPr>
            </w:pPr>
            <w:r w:rsidRPr="00C8323D">
              <w:rPr>
                <w:lang w:val="kk-KZ"/>
              </w:rPr>
              <w:t>Шәйнекті сусыз іске қосудан қорғаныс жүйесі қосылды.</w:t>
            </w:r>
          </w:p>
        </w:tc>
        <w:tc>
          <w:tcPr>
            <w:tcW w:w="3397" w:type="dxa"/>
            <w:shd w:val="clear" w:color="auto" w:fill="auto"/>
            <w:vAlign w:val="center"/>
          </w:tcPr>
          <w:p w:rsidR="00E036CE" w:rsidRPr="00C8323D" w:rsidRDefault="00E036CE" w:rsidP="00342483">
            <w:pPr>
              <w:pStyle w:val="af0"/>
              <w:spacing w:before="0" w:beforeAutospacing="0" w:after="0" w:afterAutospacing="0"/>
              <w:jc w:val="both"/>
              <w:rPr>
                <w:lang w:val="kk-KZ"/>
              </w:rPr>
            </w:pPr>
            <w:r w:rsidRPr="00C8323D">
              <w:rPr>
                <w:lang w:val="kk-KZ"/>
              </w:rPr>
              <w:t>Шәйнектің сууына 15 минут уақыт беріңіз, содан соң суық сумен толтырыңыз. </w:t>
            </w:r>
          </w:p>
        </w:tc>
      </w:tr>
    </w:tbl>
    <w:p w:rsidR="00E036CE" w:rsidRPr="00C8323D" w:rsidRDefault="00E036CE" w:rsidP="00E036CE">
      <w:pPr>
        <w:tabs>
          <w:tab w:val="left" w:pos="426"/>
        </w:tabs>
        <w:ind w:left="426" w:right="197"/>
        <w:jc w:val="both"/>
        <w:rPr>
          <w:lang w:val="kk-KZ"/>
        </w:rPr>
      </w:pPr>
    </w:p>
    <w:tbl>
      <w:tblPr>
        <w:tblW w:w="10207" w:type="dxa"/>
        <w:tblInd w:w="-34" w:type="dxa"/>
        <w:tblLayout w:type="fixed"/>
        <w:tblLook w:val="04A0" w:firstRow="1" w:lastRow="0" w:firstColumn="1" w:lastColumn="0" w:noHBand="0" w:noVBand="1"/>
      </w:tblPr>
      <w:tblGrid>
        <w:gridCol w:w="561"/>
        <w:gridCol w:w="9646"/>
      </w:tblGrid>
      <w:tr w:rsidR="00E036CE" w:rsidRPr="00C8323D" w:rsidTr="00342483">
        <w:trPr>
          <w:trHeight w:val="226"/>
        </w:trPr>
        <w:tc>
          <w:tcPr>
            <w:tcW w:w="561" w:type="dxa"/>
            <w:shd w:val="clear" w:color="auto" w:fill="auto"/>
          </w:tcPr>
          <w:p w:rsidR="00E036CE" w:rsidRPr="00C8323D" w:rsidRDefault="00E9168D" w:rsidP="00342483">
            <w:pPr>
              <w:ind w:hanging="114"/>
              <w:jc w:val="both"/>
              <w:rPr>
                <w:sz w:val="18"/>
                <w:szCs w:val="18"/>
              </w:rPr>
            </w:pPr>
            <w:r>
              <w:rPr>
                <w:noProof/>
                <w:sz w:val="28"/>
                <w:szCs w:val="20"/>
              </w:rPr>
              <w:pict>
                <v:shape id="_x0000_i1033" type="#_x0000_t75" alt="http://static.freepik.com/free-photo/exclamation-caution-triangle_318-9126.jpg" style="width:30.75pt;height:36pt;visibility:visible">
                  <v:imagedata r:id="rId26" o:title="exclamation-caution-triangle_318-9126"/>
                </v:shape>
              </w:pict>
            </w:r>
          </w:p>
        </w:tc>
        <w:tc>
          <w:tcPr>
            <w:tcW w:w="9646" w:type="dxa"/>
            <w:shd w:val="clear" w:color="auto" w:fill="auto"/>
          </w:tcPr>
          <w:p w:rsidR="00E036CE" w:rsidRPr="00C8323D" w:rsidRDefault="00E036CE" w:rsidP="00342483">
            <w:pPr>
              <w:ind w:left="-101"/>
              <w:jc w:val="both"/>
              <w:rPr>
                <w:b/>
                <w:lang w:val="kk-KZ"/>
              </w:rPr>
            </w:pPr>
            <w:r w:rsidRPr="00C8323D">
              <w:rPr>
                <w:b/>
                <w:sz w:val="22"/>
                <w:szCs w:val="22"/>
                <w:lang w:val="kk-KZ"/>
              </w:rPr>
              <w:t>Өрттің пайда болуын алдын-алу, электр тогымен зақымданбау, құралды пайдалану барысында жарақаттан сақтанып, оны бүлдірмеу үшін құралды қолдану барысында қауіпсіздіктің негізгі шараларын, сондай-ақ электр құрылғыларымен жұмыс атқару барысында қауіпсіздік бойынша жалпы нұсқауларды қатаң түрде қадағалаңыз.</w:t>
            </w:r>
          </w:p>
        </w:tc>
      </w:tr>
    </w:tbl>
    <w:p w:rsidR="00E036CE" w:rsidRPr="00C8323D" w:rsidRDefault="00E036CE" w:rsidP="00E036CE">
      <w:pPr>
        <w:tabs>
          <w:tab w:val="left" w:pos="180"/>
        </w:tabs>
        <w:ind w:right="197"/>
        <w:jc w:val="both"/>
        <w:rPr>
          <w:lang w:val="kk-KZ"/>
        </w:rPr>
      </w:pPr>
    </w:p>
    <w:p w:rsidR="00E036CE" w:rsidRPr="00C8323D" w:rsidRDefault="000B65FC" w:rsidP="000B65FC">
      <w:pPr>
        <w:ind w:left="180" w:right="197"/>
        <w:jc w:val="center"/>
        <w:rPr>
          <w:b/>
          <w:bCs/>
          <w:sz w:val="22"/>
          <w:szCs w:val="22"/>
          <w:lang w:val="kk-KZ"/>
        </w:rPr>
      </w:pPr>
      <w:r w:rsidRPr="00C8323D">
        <w:rPr>
          <w:b/>
          <w:lang w:val="kk-KZ"/>
        </w:rPr>
        <w:t>7.</w:t>
      </w:r>
      <w:r w:rsidR="00E036CE" w:rsidRPr="00C8323D">
        <w:rPr>
          <w:b/>
          <w:lang w:val="kk-KZ"/>
        </w:rPr>
        <w:t>ОСЫ ҚҰРАЛДЫҢ ҚАУІПСІЗДІГІ ЖӨНІНДЕГІ АРНАЙЫ НҰСҚАУЛАР</w:t>
      </w:r>
    </w:p>
    <w:p w:rsidR="00E036CE" w:rsidRPr="00C8323D" w:rsidRDefault="00E036CE" w:rsidP="00E036CE">
      <w:pPr>
        <w:ind w:right="197"/>
        <w:jc w:val="center"/>
        <w:rPr>
          <w:b/>
          <w:bCs/>
          <w:szCs w:val="20"/>
          <w:lang w:val="kk-KZ"/>
        </w:rPr>
      </w:pPr>
    </w:p>
    <w:p w:rsidR="00E036CE" w:rsidRPr="00C8323D" w:rsidRDefault="00E036CE" w:rsidP="00E036CE">
      <w:pPr>
        <w:numPr>
          <w:ilvl w:val="1"/>
          <w:numId w:val="2"/>
        </w:numPr>
        <w:tabs>
          <w:tab w:val="clear" w:pos="1440"/>
          <w:tab w:val="num" w:pos="360"/>
        </w:tabs>
        <w:ind w:left="360"/>
        <w:jc w:val="both"/>
        <w:rPr>
          <w:rFonts w:eastAsia="MS Gothic"/>
          <w:b/>
          <w:bCs/>
          <w:lang w:val="kk-KZ" w:eastAsia="ja-JP"/>
        </w:rPr>
      </w:pPr>
      <w:r w:rsidRPr="00C8323D">
        <w:rPr>
          <w:lang w:val="kk-KZ"/>
        </w:rPr>
        <w:t>Шәйнекті тек қана  суды жылыту үшін қолданыңыз. Құралды  басқа сұйықтықпен  ешқашан толтырмаңыз.</w:t>
      </w:r>
    </w:p>
    <w:p w:rsidR="00E036CE" w:rsidRPr="00C8323D" w:rsidRDefault="00E036CE" w:rsidP="00E036CE">
      <w:pPr>
        <w:numPr>
          <w:ilvl w:val="1"/>
          <w:numId w:val="2"/>
        </w:numPr>
        <w:tabs>
          <w:tab w:val="clear" w:pos="1440"/>
          <w:tab w:val="num" w:pos="360"/>
        </w:tabs>
        <w:ind w:left="360" w:right="197"/>
        <w:jc w:val="both"/>
        <w:rPr>
          <w:rFonts w:eastAsia="MS Gothic"/>
          <w:b/>
          <w:bCs/>
          <w:lang w:val="kk-KZ" w:eastAsia="ja-JP"/>
        </w:rPr>
      </w:pPr>
      <w:r w:rsidRPr="00C8323D">
        <w:rPr>
          <w:rFonts w:eastAsia="MS Gothic"/>
          <w:b/>
          <w:bCs/>
          <w:lang w:val="kk-KZ" w:eastAsia="ja-JP"/>
        </w:rPr>
        <w:t>Ешқашан да  суы жоқ шәйнекті қоспаңыз.</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rFonts w:eastAsia="MS Gothic"/>
          <w:lang w:val="kk-KZ" w:eastAsia="ja-JP"/>
        </w:rPr>
        <w:t xml:space="preserve">Шәйнекті тек таза, салқын ішуге жарамды ауыз суымен толтырыңыз. </w:t>
      </w:r>
    </w:p>
    <w:p w:rsidR="00E036CE" w:rsidRPr="00C8323D" w:rsidRDefault="00E036CE" w:rsidP="00E036CE">
      <w:pPr>
        <w:numPr>
          <w:ilvl w:val="1"/>
          <w:numId w:val="2"/>
        </w:numPr>
        <w:tabs>
          <w:tab w:val="clear" w:pos="1440"/>
          <w:tab w:val="num" w:pos="360"/>
        </w:tabs>
        <w:ind w:left="360" w:right="197"/>
        <w:jc w:val="both"/>
        <w:rPr>
          <w:rFonts w:eastAsia="MS Gothic"/>
          <w:lang w:val="kk-KZ" w:eastAsia="ja-JP"/>
        </w:rPr>
      </w:pPr>
      <w:r w:rsidRPr="00C8323D">
        <w:rPr>
          <w:rFonts w:eastAsia="MS Gothic"/>
          <w:lang w:val="kk-KZ" w:eastAsia="ja-JP"/>
        </w:rPr>
        <w:t>Шәйнекті қабырғаға таяу, бөлменің бұрышына, салбырап тұрған тақтайлардың немесе ас үй шкафтарының астына  қоймаңыз.</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rFonts w:eastAsia="MS Gothic"/>
          <w:lang w:val="kk-KZ" w:eastAsia="ja-JP"/>
        </w:rPr>
        <w:t>Шәйнекті  тек қана термоберік, құрғақ және тегіс қабатқа  орналастырыңыз.</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rFonts w:eastAsia="MS Gothic"/>
          <w:lang w:val="kk-KZ" w:eastAsia="ja-JP"/>
        </w:rPr>
        <w:t xml:space="preserve">Шәйнекті </w:t>
      </w:r>
      <w:r w:rsidRPr="00C8323D">
        <w:rPr>
          <w:rFonts w:eastAsia="MS Gothic"/>
          <w:b/>
          <w:bCs/>
          <w:szCs w:val="28"/>
          <w:lang w:val="kk-KZ" w:eastAsia="ja-JP"/>
        </w:rPr>
        <w:t xml:space="preserve">1,7л (max) </w:t>
      </w:r>
      <w:r w:rsidRPr="00C8323D">
        <w:rPr>
          <w:rFonts w:eastAsia="MS Gothic"/>
          <w:bCs/>
          <w:lang w:val="kk-KZ" w:eastAsia="ja-JP"/>
        </w:rPr>
        <w:t>белгісінен асыра және</w:t>
      </w:r>
      <w:r w:rsidRPr="00C8323D">
        <w:rPr>
          <w:rFonts w:eastAsia="MS Gothic"/>
          <w:b/>
          <w:bCs/>
          <w:lang w:val="kk-KZ" w:eastAsia="ja-JP"/>
        </w:rPr>
        <w:t xml:space="preserve"> </w:t>
      </w:r>
      <w:r w:rsidRPr="00C8323D">
        <w:rPr>
          <w:rFonts w:eastAsia="MS Gothic"/>
          <w:b/>
          <w:bCs/>
          <w:szCs w:val="28"/>
          <w:lang w:val="kk-KZ" w:eastAsia="ja-JP"/>
        </w:rPr>
        <w:t>0,5 л</w:t>
      </w:r>
      <w:r w:rsidRPr="00C8323D">
        <w:rPr>
          <w:rFonts w:eastAsia="MS Gothic"/>
          <w:b/>
          <w:bCs/>
          <w:lang w:val="kk-KZ" w:eastAsia="ja-JP"/>
        </w:rPr>
        <w:t xml:space="preserve"> </w:t>
      </w:r>
      <w:r w:rsidRPr="00C8323D">
        <w:rPr>
          <w:rFonts w:eastAsia="MS Gothic"/>
          <w:b/>
          <w:bCs/>
          <w:szCs w:val="28"/>
          <w:lang w:val="kk-KZ" w:eastAsia="ja-JP"/>
        </w:rPr>
        <w:t xml:space="preserve">(min) </w:t>
      </w:r>
      <w:r w:rsidRPr="00C8323D">
        <w:rPr>
          <w:rFonts w:eastAsia="MS Gothic"/>
          <w:bCs/>
          <w:lang w:val="kk-KZ" w:eastAsia="ja-JP"/>
        </w:rPr>
        <w:t>белгісінен төмен толтырмаңыз.</w:t>
      </w:r>
      <w:r w:rsidRPr="00C8323D">
        <w:rPr>
          <w:rFonts w:eastAsia="MS Gothic"/>
          <w:b/>
          <w:bCs/>
          <w:lang w:val="kk-KZ" w:eastAsia="ja-JP"/>
        </w:rPr>
        <w:t xml:space="preserve"> </w:t>
      </w:r>
      <w:r w:rsidRPr="00C8323D">
        <w:rPr>
          <w:rFonts w:eastAsia="MS Gothic"/>
          <w:lang w:val="kk-KZ" w:eastAsia="ja-JP"/>
        </w:rPr>
        <w:t>Егер шәйнекке су  тым көп құйылса, қайнаған кезде су шүмегінен  ағып, шашырап кетеді.</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rFonts w:eastAsia="MS Gothic"/>
          <w:lang w:val="kk-KZ" w:eastAsia="ja-JP"/>
        </w:rPr>
        <w:t>Салбырап тұрған сымдар оқыс оқиғалардың  себепкері болуы мүмкін, әсіресе, егер сымды балалар тартқылаған болса. Шәйнекті үстелдің жұмыс қабаттында, барынша жұмыс орыннан/ үстелдің шетінен алыс жерге орналастыруға кеңес беріледі.</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rFonts w:eastAsia="MS Gothic"/>
          <w:lang w:val="kk-KZ" w:eastAsia="ja-JP"/>
        </w:rPr>
        <w:t>Ешқашан шәйнекті қақпақсыз  қолданбаңыз және  қызу кезінде қақпақтың мұқият жабылғанын  қадағалаңыз.</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rFonts w:eastAsia="MS Gothic"/>
          <w:lang w:val="kk-KZ" w:eastAsia="ja-JP"/>
        </w:rPr>
        <w:t>Шәйнек оның негізгі бөлігінде орналасқан кезде, оған су құюға тыйым салынады.</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rFonts w:eastAsia="MS Gothic"/>
          <w:lang w:val="kk-KZ" w:eastAsia="ja-JP"/>
        </w:rPr>
        <w:t>Шәйнекті жұмыс істеу барысында қадағалаусыз қалдыруға  болмайды.</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lang w:val="kk-KZ"/>
        </w:rPr>
        <w:t>Аталмыш құралды қолдануға қатысты қауіпсіздіктері үшін жауап беретін тұлғаның нұсқаулығы жүргізілген немесе қадағалау жүзеге асырылған кездерді есепке алмағанда, білімі мен тәжірибесі жоқ немесе жүйке жүйесінде немесе психикалық, физикалық ауытқулары бар тұлғалардың (балаларды қоса алғанда) қолдануына арналмаған.  Балалардың құралмен ойнауына жол бермеу үшін оларды қадағалап отырыңыз.</w:t>
      </w:r>
    </w:p>
    <w:p w:rsidR="00E036CE" w:rsidRPr="00C8323D" w:rsidRDefault="00E036CE" w:rsidP="00E036CE">
      <w:pPr>
        <w:numPr>
          <w:ilvl w:val="1"/>
          <w:numId w:val="2"/>
        </w:numPr>
        <w:tabs>
          <w:tab w:val="clear" w:pos="1440"/>
          <w:tab w:val="num" w:pos="360"/>
        </w:tabs>
        <w:ind w:left="360" w:right="197"/>
        <w:jc w:val="both"/>
        <w:rPr>
          <w:rFonts w:eastAsia="MS Gothic"/>
          <w:lang w:val="kk-KZ" w:eastAsia="ja-JP"/>
        </w:rPr>
      </w:pPr>
      <w:r w:rsidRPr="00C8323D">
        <w:rPr>
          <w:rFonts w:eastAsia="MS Gothic"/>
          <w:lang w:val="kk-KZ" w:eastAsia="ja-JP"/>
        </w:rPr>
        <w:lastRenderedPageBreak/>
        <w:t xml:space="preserve">Шәйнектің сыртқы бөлігінен ұстамаңыз   (қосылғаннан кейін ол қатты қызады), сондай-ақ қақпақтан шығып тұрған буға қолыңызды төсемеңіз. </w:t>
      </w:r>
      <w:r w:rsidRPr="00C8323D">
        <w:rPr>
          <w:lang w:val="kk-KZ"/>
        </w:rPr>
        <w:t xml:space="preserve"> </w:t>
      </w:r>
      <w:r w:rsidRPr="00C8323D">
        <w:rPr>
          <w:rFonts w:eastAsia="MS Gothic"/>
          <w:b/>
          <w:bCs/>
          <w:lang w:val="kk-KZ" w:eastAsia="ja-JP"/>
        </w:rPr>
        <w:t xml:space="preserve"> </w:t>
      </w:r>
      <w:r w:rsidRPr="00C8323D">
        <w:rPr>
          <w:lang w:val="kk-KZ"/>
        </w:rPr>
        <w:t>Шәйнекті тек тұтқасынан  ұстаңыз.</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lang w:val="kk-KZ"/>
        </w:rPr>
        <w:t>Шәйнектің ішінде ыстық су бар болған кезде есіңізді сақтаңыз, қосымша қорғаныс үшін құралдың қақпағын ашқан кезде немесе суды шәйнектен құю барысында қолдарыңызды шәйнектің шүмегінен қауіпсіз қашықтықта ұстауға кеңес беріледі</w:t>
      </w:r>
    </w:p>
    <w:p w:rsidR="00E036CE" w:rsidRPr="00C8323D" w:rsidRDefault="00E036CE" w:rsidP="00E036CE">
      <w:pPr>
        <w:numPr>
          <w:ilvl w:val="1"/>
          <w:numId w:val="2"/>
        </w:numPr>
        <w:tabs>
          <w:tab w:val="clear" w:pos="1440"/>
          <w:tab w:val="num" w:pos="360"/>
        </w:tabs>
        <w:ind w:left="360" w:right="197"/>
        <w:jc w:val="both"/>
        <w:rPr>
          <w:rFonts w:eastAsia="MS Gothic"/>
          <w:szCs w:val="28"/>
          <w:lang w:val="kk-KZ" w:eastAsia="ja-JP"/>
        </w:rPr>
      </w:pPr>
      <w:r w:rsidRPr="00C8323D">
        <w:rPr>
          <w:rFonts w:eastAsia="MS Gothic"/>
          <w:bCs/>
          <w:lang w:val="kk-KZ" w:eastAsia="ja-JP"/>
        </w:rPr>
        <w:t xml:space="preserve">Суды шәйнектен құю барысында абайлық сақтаңыз, суды бірте-бірте абайлап құйыңыз. </w:t>
      </w:r>
      <w:r w:rsidRPr="00C8323D">
        <w:rPr>
          <w:lang w:val="kk-KZ"/>
        </w:rPr>
        <w:t>Шәйнектің ішінде ыстық судың барын есіңізді сақтаңыз.</w:t>
      </w:r>
    </w:p>
    <w:p w:rsidR="00E036CE" w:rsidRPr="00C8323D" w:rsidRDefault="00E036CE" w:rsidP="00E036CE">
      <w:pPr>
        <w:numPr>
          <w:ilvl w:val="1"/>
          <w:numId w:val="2"/>
        </w:numPr>
        <w:tabs>
          <w:tab w:val="clear" w:pos="1440"/>
          <w:tab w:val="num" w:pos="360"/>
        </w:tabs>
        <w:ind w:left="360" w:right="197"/>
        <w:jc w:val="both"/>
        <w:rPr>
          <w:rFonts w:eastAsia="MS Gothic"/>
          <w:szCs w:val="28"/>
          <w:lang w:val="kk-KZ" w:eastAsia="ja-JP"/>
        </w:rPr>
      </w:pPr>
      <w:r w:rsidRPr="00C8323D">
        <w:rPr>
          <w:rFonts w:eastAsia="MS Gothic"/>
          <w:lang w:val="kk-KZ" w:eastAsia="ja-JP"/>
        </w:rPr>
        <w:t>Егер шәйнектің сырты, электрмен қоректендіру түпқояры, желілілк сымы немесе ашасы ақаулы болса, сондай-ақ жұмыс барысында қандай</w:t>
      </w:r>
      <w:r w:rsidRPr="00C8323D">
        <w:rPr>
          <w:rFonts w:eastAsia="MS Gothic"/>
          <w:lang w:val="kk-KZ" w:eastAsia="ja-JP"/>
        </w:rPr>
        <w:tab/>
        <w:t xml:space="preserve"> да ақаулық анықталған жағдайда құралды қолданбаңыз.</w:t>
      </w:r>
    </w:p>
    <w:p w:rsidR="00E036CE" w:rsidRPr="00C8323D" w:rsidRDefault="00E036CE" w:rsidP="00E036CE">
      <w:pPr>
        <w:numPr>
          <w:ilvl w:val="1"/>
          <w:numId w:val="2"/>
        </w:numPr>
        <w:tabs>
          <w:tab w:val="num" w:pos="360"/>
        </w:tabs>
        <w:ind w:left="360" w:right="197"/>
        <w:jc w:val="both"/>
        <w:rPr>
          <w:lang w:val="kk-KZ"/>
        </w:rPr>
      </w:pPr>
      <w:r w:rsidRPr="00C8323D">
        <w:rPr>
          <w:rFonts w:eastAsia="MS Gothic"/>
          <w:lang w:val="kk-KZ" w:eastAsia="ja-JP"/>
        </w:rPr>
        <w:t xml:space="preserve">Шәйнекті жылу көзінің </w:t>
      </w:r>
      <w:r w:rsidRPr="00C8323D">
        <w:rPr>
          <w:lang w:val="kk-KZ"/>
        </w:rPr>
        <w:t>маңына, сондай-ақ тікелей күн сәулесі түсетін аймақтарда қоймаңыз (құралдың корпусы бүлінуі мүмкін), </w:t>
      </w:r>
      <w:r w:rsidRPr="00C8323D">
        <w:rPr>
          <w:rFonts w:eastAsia="MS Gothic"/>
          <w:lang w:val="kk-KZ" w:eastAsia="ja-JP"/>
        </w:rPr>
        <w:t>қоймаңыз (өйткені құралдың сыртқы бөлігі бүлінуі мүмкін).</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rFonts w:eastAsia="MS Gothic"/>
          <w:lang w:val="kk-KZ" w:eastAsia="ja-JP"/>
        </w:rPr>
        <w:t>Қоректендіру түпқоярының электр жалғауына, электр сымға, ашаға немесе ҚОСУ/ӨШІРУ</w:t>
      </w:r>
      <w:r w:rsidRPr="00C8323D">
        <w:rPr>
          <w:rFonts w:eastAsia="MS Gothic"/>
          <w:szCs w:val="28"/>
          <w:lang w:val="kk-KZ" w:eastAsia="ja-JP"/>
        </w:rPr>
        <w:t>(I/O)</w:t>
      </w:r>
      <w:r w:rsidRPr="00C8323D">
        <w:rPr>
          <w:rFonts w:eastAsia="MS Gothic"/>
          <w:lang w:val="kk-KZ" w:eastAsia="ja-JP"/>
        </w:rPr>
        <w:t xml:space="preserve"> ауыстырып-қосқышқа  судың  тиіп кетпеуін қадағалаңыз.</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rFonts w:eastAsia="MS Gothic"/>
          <w:lang w:val="kk-KZ" w:eastAsia="ja-JP"/>
        </w:rPr>
        <w:t>Бұл шәйнекті өзге электрмен қоректендіру тұпқоярымен қолданбаңыз, сондай-ақ шәйнектің электрмен қоректендіру тұпқоярын басқа шәйнекпен пайдалануға тыйым салынады.</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rFonts w:eastAsia="MS Gothic"/>
          <w:lang w:val="kk-KZ" w:eastAsia="ja-JP"/>
        </w:rPr>
        <w:t>Шәйнекті түпқоярға орналастыру/алу барысында  ҚОСУ/ӨШІРУ ауыстырып-қосқышы  ӨШІРУ белгісінде  тұруы тиіс.</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rFonts w:eastAsia="MS Gothic"/>
          <w:lang w:val="kk-KZ" w:eastAsia="ja-JP"/>
        </w:rPr>
        <w:t>Суды қайнатқаннан кейін шәйнектің негізгі бөлігінде судың аз ғана мөлшері (1г-ға дейін) байқалуы мүмкін, ол құралдың жұмыс істеуі барысында будың суға айналу салдары болып табылады және бұл қалыпты нәрсе болып саналады</w:t>
      </w:r>
      <w:r w:rsidRPr="00C8323D">
        <w:rPr>
          <w:rFonts w:eastAsia="MS Gothic"/>
          <w:szCs w:val="28"/>
          <w:lang w:val="kk-KZ" w:eastAsia="ja-JP"/>
        </w:rPr>
        <w:t xml:space="preserve">. </w:t>
      </w:r>
    </w:p>
    <w:p w:rsidR="00E036CE" w:rsidRPr="00C8323D" w:rsidRDefault="00E036CE" w:rsidP="00E036CE">
      <w:pPr>
        <w:ind w:right="197"/>
        <w:jc w:val="both"/>
        <w:rPr>
          <w:szCs w:val="28"/>
          <w:lang w:val="kk-KZ"/>
        </w:rPr>
      </w:pPr>
    </w:p>
    <w:p w:rsidR="00E036CE" w:rsidRPr="00C8323D" w:rsidRDefault="0063070E" w:rsidP="0063070E">
      <w:pPr>
        <w:ind w:left="180" w:right="197"/>
        <w:jc w:val="center"/>
        <w:rPr>
          <w:b/>
          <w:bCs/>
          <w:sz w:val="22"/>
          <w:szCs w:val="22"/>
          <w:lang w:val="kk-KZ"/>
        </w:rPr>
      </w:pPr>
      <w:r w:rsidRPr="00C8323D">
        <w:rPr>
          <w:b/>
          <w:lang w:val="kk-KZ"/>
        </w:rPr>
        <w:t>8.</w:t>
      </w:r>
      <w:r w:rsidR="00E036CE" w:rsidRPr="00C8323D">
        <w:rPr>
          <w:b/>
          <w:lang w:val="kk-KZ"/>
        </w:rPr>
        <w:t>ЭЛЕКТР ҚҰРЫЛҒЫЛАРМЕН ЖҰМЫС АТҚАРУ БАРЫСЫНДА ҚАУІПСІЗДІК ЖӨНІНДЕГІ ЖАЛПЫ НҰСҚАУЛАР</w:t>
      </w:r>
    </w:p>
    <w:p w:rsidR="00E036CE" w:rsidRPr="00C8323D" w:rsidRDefault="00E036CE" w:rsidP="00E036CE">
      <w:pPr>
        <w:ind w:right="197"/>
        <w:jc w:val="center"/>
        <w:rPr>
          <w:b/>
          <w:bCs/>
          <w:szCs w:val="20"/>
          <w:lang w:val="kk-KZ"/>
        </w:rPr>
      </w:pPr>
    </w:p>
    <w:p w:rsidR="00E036CE" w:rsidRPr="00C8323D" w:rsidRDefault="00E036CE" w:rsidP="00E036CE">
      <w:pPr>
        <w:numPr>
          <w:ilvl w:val="1"/>
          <w:numId w:val="2"/>
        </w:numPr>
        <w:tabs>
          <w:tab w:val="clear" w:pos="1440"/>
          <w:tab w:val="num" w:pos="360"/>
        </w:tabs>
        <w:ind w:left="360" w:right="197"/>
        <w:jc w:val="both"/>
        <w:rPr>
          <w:rFonts w:eastAsia="MS Gothic"/>
          <w:lang w:val="kk-KZ" w:eastAsia="ja-JP"/>
        </w:rPr>
      </w:pPr>
      <w:r w:rsidRPr="00C8323D">
        <w:rPr>
          <w:rFonts w:eastAsia="MS Gothic"/>
          <w:lang w:val="kk-KZ" w:eastAsia="ja-JP"/>
        </w:rPr>
        <w:t>Құрал тек мақсаты бойынша пайдаланылуы тиіс.</w:t>
      </w:r>
    </w:p>
    <w:p w:rsidR="00E036CE" w:rsidRPr="00C8323D" w:rsidRDefault="00E036CE" w:rsidP="00E036CE">
      <w:pPr>
        <w:numPr>
          <w:ilvl w:val="1"/>
          <w:numId w:val="2"/>
        </w:numPr>
        <w:tabs>
          <w:tab w:val="clear" w:pos="1440"/>
          <w:tab w:val="num" w:pos="360"/>
        </w:tabs>
        <w:ind w:left="360" w:right="197"/>
        <w:jc w:val="both"/>
        <w:rPr>
          <w:rFonts w:eastAsia="MS Gothic"/>
          <w:lang w:val="kk-KZ" w:eastAsia="ja-JP"/>
        </w:rPr>
      </w:pPr>
      <w:r w:rsidRPr="00C8323D">
        <w:rPr>
          <w:rFonts w:eastAsia="MS Song"/>
          <w:lang w:val="kk-KZ"/>
        </w:rPr>
        <w:t xml:space="preserve">Бұл құралды пайдалануды бастамас бұрын оның пайдалану жөніндегі </w:t>
      </w:r>
      <w:r w:rsidRPr="00C8323D">
        <w:rPr>
          <w:lang w:val="kk-KZ"/>
        </w:rPr>
        <w:t xml:space="preserve">нұсқаулығын мұқият түрде, толығымен </w:t>
      </w:r>
      <w:r w:rsidRPr="00C8323D">
        <w:rPr>
          <w:rFonts w:eastAsia="MS Song"/>
          <w:lang w:val="kk-KZ"/>
        </w:rPr>
        <w:t>оқып шығыңыз.</w:t>
      </w:r>
    </w:p>
    <w:p w:rsidR="00E036CE" w:rsidRPr="00C8323D" w:rsidRDefault="00E036CE" w:rsidP="00E036CE">
      <w:pPr>
        <w:numPr>
          <w:ilvl w:val="1"/>
          <w:numId w:val="2"/>
        </w:numPr>
        <w:tabs>
          <w:tab w:val="clear" w:pos="1440"/>
          <w:tab w:val="num" w:pos="360"/>
        </w:tabs>
        <w:ind w:left="360" w:right="197"/>
        <w:jc w:val="both"/>
        <w:rPr>
          <w:rFonts w:eastAsia="MS Gothic"/>
          <w:lang w:val="kk-KZ" w:eastAsia="ja-JP"/>
        </w:rPr>
      </w:pPr>
      <w:r w:rsidRPr="00C8323D">
        <w:rPr>
          <w:lang w:val="kk-KZ"/>
        </w:rPr>
        <w:t>Әр кезде  құралды қоспас бұрын  оны қарап шығыңыз. Құралдың және желілік сымның ақаулығы анықталған жағдайда,  құралды розеткаға қосуға мүлдем болмайды.</w:t>
      </w:r>
    </w:p>
    <w:p w:rsidR="00E036CE" w:rsidRPr="00C8323D" w:rsidRDefault="00E036CE" w:rsidP="00E036CE">
      <w:pPr>
        <w:numPr>
          <w:ilvl w:val="1"/>
          <w:numId w:val="2"/>
        </w:numPr>
        <w:tabs>
          <w:tab w:val="num" w:pos="360"/>
        </w:tabs>
        <w:ind w:left="360" w:right="197"/>
        <w:jc w:val="both"/>
        <w:rPr>
          <w:rFonts w:eastAsia="MS Song"/>
          <w:szCs w:val="28"/>
          <w:lang w:val="kk-KZ" w:eastAsia="zh-CN"/>
        </w:rPr>
      </w:pPr>
      <w:r w:rsidRPr="00C8323D">
        <w:rPr>
          <w:rFonts w:eastAsia="MS Song"/>
          <w:lang w:val="kk-KZ"/>
        </w:rPr>
        <w:t xml:space="preserve">Құрал мен желілік </w:t>
      </w:r>
      <w:r w:rsidRPr="00C8323D">
        <w:rPr>
          <w:lang w:val="kk-KZ"/>
        </w:rPr>
        <w:t xml:space="preserve">сым </w:t>
      </w:r>
      <w:r w:rsidRPr="00C8323D">
        <w:rPr>
          <w:rFonts w:eastAsia="MS Song"/>
          <w:lang w:val="kk-KZ"/>
        </w:rPr>
        <w:t>жоғары температураның әсеріне, тікелей күн көзіне және ылғалға ұшырамайтындай етіп сақталуы керек.</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rFonts w:eastAsia="MS Song"/>
          <w:lang w:val="kk-KZ" w:eastAsia="zh-CN"/>
        </w:rPr>
        <w:t>Жұмыс істеп тұрған құралды  бақылаусыз қалдырмаңыз</w:t>
      </w:r>
      <w:r w:rsidRPr="00C8323D">
        <w:rPr>
          <w:rFonts w:eastAsia="MS Song"/>
          <w:szCs w:val="28"/>
          <w:lang w:val="kk-KZ" w:eastAsia="zh-CN"/>
        </w:rPr>
        <w:t>! Егер Сіз құралды пайдаланбасаңыз, онда оны әркез сөндіріп, желілік сымын желіден ажыратыңыз.</w:t>
      </w:r>
    </w:p>
    <w:p w:rsidR="00E036CE" w:rsidRPr="00C8323D" w:rsidRDefault="00E036CE" w:rsidP="00E036CE">
      <w:pPr>
        <w:numPr>
          <w:ilvl w:val="1"/>
          <w:numId w:val="2"/>
        </w:numPr>
        <w:tabs>
          <w:tab w:val="num" w:pos="360"/>
        </w:tabs>
        <w:ind w:left="360" w:right="197"/>
        <w:jc w:val="both"/>
        <w:rPr>
          <w:rFonts w:eastAsia="MS Gothic"/>
          <w:lang w:val="kk-KZ" w:eastAsia="ja-JP"/>
        </w:rPr>
      </w:pPr>
      <w:r w:rsidRPr="00C8323D">
        <w:rPr>
          <w:lang w:val="kk-KZ"/>
        </w:rPr>
        <w:t>Құралды ұзақ уақыт пайдаланбайтын болсаңыз, оны зауыттық орамасында құрғақ, балалардың қолы жетпейтін жерде сақтаңыз.</w:t>
      </w:r>
    </w:p>
    <w:p w:rsidR="00E036CE" w:rsidRPr="00C8323D" w:rsidRDefault="00E036CE" w:rsidP="00E036CE">
      <w:pPr>
        <w:numPr>
          <w:ilvl w:val="1"/>
          <w:numId w:val="2"/>
        </w:numPr>
        <w:tabs>
          <w:tab w:val="num" w:pos="360"/>
        </w:tabs>
        <w:ind w:left="360" w:right="197"/>
        <w:jc w:val="both"/>
        <w:rPr>
          <w:rFonts w:eastAsia="MS Song"/>
          <w:szCs w:val="28"/>
          <w:lang w:val="kk-KZ" w:eastAsia="zh-CN"/>
        </w:rPr>
      </w:pPr>
      <w:r w:rsidRPr="00C8323D">
        <w:rPr>
          <w:b/>
          <w:bCs/>
          <w:lang w:val="kk-KZ"/>
        </w:rPr>
        <w:t>Назар аударыңыз! Құралды ванна, ыдыс-аяқ жуатын шұңғылша немесе сумен толтырылған басқа ыдыстардың қасында   пайдалануға болмайды.</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lang w:val="kk-KZ"/>
        </w:rPr>
        <w:t>Құралды суға немесе басқа сұйықтықтарға салуға  мүлдем болмайды.  Ылғал қолмен құралды ұстауға болмайды.  Құрал дымқылданса, оны бірден желіден ажыратыңыз.</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lang w:val="kk-KZ"/>
        </w:rPr>
        <w:t>Құрал суға түсіп кеткен жағдайда, оны бірден желіден ажыратыңыз.  Және бұл кезде қолды суға малуға болмайды. Құралды екінші мәрте пайдаланудың алдында оны білікті маман тексеріп шығуы керек.</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lang w:val="kk-KZ"/>
        </w:rPr>
        <w:t>Құралды тек қана ауыспалы ток көзіне ғана қосыңыз (~). Қоспас бұрын, құралдың желіде қолданылатын кернеуге арналғанына  көз жеткізіңіз</w:t>
      </w:r>
      <w:r w:rsidRPr="00C8323D">
        <w:rPr>
          <w:rFonts w:eastAsia="MS Gothic"/>
          <w:szCs w:val="28"/>
          <w:lang w:val="kk-KZ" w:eastAsia="ja-JP"/>
        </w:rPr>
        <w:t xml:space="preserve">. </w:t>
      </w:r>
    </w:p>
    <w:p w:rsidR="00E036CE" w:rsidRPr="00C8323D" w:rsidRDefault="00E036CE" w:rsidP="00E036CE">
      <w:pPr>
        <w:numPr>
          <w:ilvl w:val="1"/>
          <w:numId w:val="2"/>
        </w:numPr>
        <w:tabs>
          <w:tab w:val="num" w:pos="360"/>
        </w:tabs>
        <w:ind w:left="360" w:right="197"/>
        <w:jc w:val="both"/>
        <w:rPr>
          <w:rFonts w:eastAsia="MS Gothic"/>
          <w:szCs w:val="28"/>
          <w:lang w:eastAsia="ja-JP"/>
        </w:rPr>
      </w:pPr>
      <w:r w:rsidRPr="00C8323D">
        <w:rPr>
          <w:lang w:val="kk-KZ"/>
        </w:rPr>
        <w:t>Құралды  тек қана жерге тұйықталған желіге ғана қосыңыз. Сіздің қауіпсіздігіңізді қамтамасыз ету үшін  жерге тұйықталу  бекітілген электр техникалық  нормаларға сәйкес келуі тиіс. Стандартты емес қоректендіру көздерін немесе қосу құрылғыларын  пайдалануға болмайды.</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lang w:val="kk-KZ"/>
        </w:rPr>
        <w:t>Ұзартқышты  қолданғанда оның  жерге тұйықталғанына көз жеткізіңіз.</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lang w:val="kk-KZ"/>
        </w:rPr>
        <w:t>Құралды желіге қоспас бұрын, оның  ауыстырып қосатын тетігі өшіру күйінде  тұрғанына көз жеткізіңіз.</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lang w:val="kk-KZ"/>
        </w:rPr>
        <w:lastRenderedPageBreak/>
        <w:t>Құралды бөлмежайдан тысқары жерде пайдаланбаңыз. Құралдың сүйiр бұрыштарға соғылуынан сақтаңыз. Пайдаланып болғаннан кейін, тазартқанда немесе құрал сынып қалса  оны әрдайым  желіден ажыратыңыз.</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lang w:val="kk-KZ"/>
        </w:rPr>
        <w:t>Құралды  желілік сымнан ұстап тасымалдауға болмайды. Сондай-ақ, желілік сымнан ұстап  желіден ажыратуға тыйым салынады. Құралды  желіден ажыратқанда штепсельді  айыршадан ұстаңыз.</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lang w:val="kk-KZ"/>
        </w:rPr>
        <w:t>Жинағына кірмейтін қосымша аксессуарларды пайдалану Сізді кепілдікті қызмет көрсету құқығынан  айырады</w:t>
      </w:r>
      <w:r w:rsidRPr="00C8323D">
        <w:rPr>
          <w:rFonts w:eastAsia="MS Gothic"/>
          <w:szCs w:val="28"/>
          <w:lang w:val="kk-KZ" w:eastAsia="ja-JP"/>
        </w:rPr>
        <w:t xml:space="preserve">. </w:t>
      </w:r>
    </w:p>
    <w:p w:rsidR="00E036CE" w:rsidRPr="00C8323D" w:rsidRDefault="00E036CE" w:rsidP="00E036CE">
      <w:pPr>
        <w:numPr>
          <w:ilvl w:val="1"/>
          <w:numId w:val="2"/>
        </w:numPr>
        <w:tabs>
          <w:tab w:val="num" w:pos="360"/>
        </w:tabs>
        <w:ind w:left="360" w:right="197"/>
        <w:jc w:val="both"/>
        <w:rPr>
          <w:rFonts w:eastAsia="MS Gothic"/>
          <w:szCs w:val="28"/>
          <w:lang w:eastAsia="ja-JP"/>
        </w:rPr>
      </w:pPr>
      <w:r w:rsidRPr="00C8323D">
        <w:rPr>
          <w:lang w:val="kk-KZ"/>
        </w:rPr>
        <w:t>Пайдаланып болғаннан кейін,  электрмен қоректендіру сымын құралды айналдыра орауға болмайды, себебі,  уақыт өте келе бұл сымның  үзілуіне әкеп соғуы мүмкін.  Қашанда сақтау үшін сымды  жақсылап тарқатыңыз</w:t>
      </w:r>
      <w:r w:rsidRPr="00C8323D">
        <w:rPr>
          <w:rFonts w:eastAsia="MS Gothic"/>
          <w:szCs w:val="28"/>
          <w:lang w:eastAsia="ja-JP"/>
        </w:rPr>
        <w:t>.</w:t>
      </w:r>
    </w:p>
    <w:p w:rsidR="00E036CE" w:rsidRPr="00C8323D" w:rsidRDefault="00E036CE" w:rsidP="00E036CE">
      <w:pPr>
        <w:numPr>
          <w:ilvl w:val="1"/>
          <w:numId w:val="2"/>
        </w:numPr>
        <w:tabs>
          <w:tab w:val="num" w:pos="360"/>
        </w:tabs>
        <w:ind w:left="360" w:right="197"/>
        <w:jc w:val="both"/>
        <w:rPr>
          <w:lang w:val="kk-KZ"/>
        </w:rPr>
      </w:pPr>
      <w:r w:rsidRPr="00C8323D">
        <w:rPr>
          <w:lang w:val="kk-KZ"/>
        </w:rPr>
        <w:t>Сымды тек қана білікті  мамандар – қызмет көрсету орталығының қызметкері ғана ауыстыра алады. Біліктілілігі жоқ тұлға тарапынан жасалған жөндеу қолданушыны  қауiп-қатерге ұшыратуы  мүмкін</w:t>
      </w:r>
      <w:r w:rsidRPr="00C8323D">
        <w:rPr>
          <w:rFonts w:eastAsia="MS Gothic"/>
          <w:szCs w:val="28"/>
          <w:lang w:val="kk-KZ" w:eastAsia="ja-JP"/>
        </w:rPr>
        <w:t>.</w:t>
      </w:r>
    </w:p>
    <w:p w:rsidR="00E036CE" w:rsidRPr="00C8323D" w:rsidRDefault="00E036CE" w:rsidP="00E036CE">
      <w:pPr>
        <w:numPr>
          <w:ilvl w:val="1"/>
          <w:numId w:val="2"/>
        </w:numPr>
        <w:tabs>
          <w:tab w:val="num" w:pos="360"/>
        </w:tabs>
        <w:ind w:left="360" w:right="197"/>
        <w:jc w:val="both"/>
        <w:rPr>
          <w:rFonts w:eastAsia="MS Gothic"/>
          <w:szCs w:val="28"/>
          <w:lang w:val="kk-KZ" w:eastAsia="ja-JP"/>
        </w:rPr>
      </w:pPr>
      <w:r w:rsidRPr="00C8323D">
        <w:rPr>
          <w:lang w:val="kk-KZ"/>
        </w:rPr>
        <w:t>Құралды өз бетіңізбен жөндеуге болмайды. Жөндеуді қызмет көрсету орталығының  білікті мамандары ғана жүзеге асыруы керек.</w:t>
      </w:r>
    </w:p>
    <w:p w:rsidR="00E036CE" w:rsidRPr="00C8323D" w:rsidRDefault="00E036CE" w:rsidP="00E036CE">
      <w:pPr>
        <w:numPr>
          <w:ilvl w:val="1"/>
          <w:numId w:val="2"/>
        </w:numPr>
        <w:tabs>
          <w:tab w:val="num" w:pos="360"/>
        </w:tabs>
        <w:ind w:left="360" w:right="197"/>
        <w:jc w:val="both"/>
        <w:rPr>
          <w:lang w:val="kk-KZ"/>
        </w:rPr>
      </w:pPr>
      <w:r w:rsidRPr="00C8323D">
        <w:rPr>
          <w:lang w:val="kk-KZ"/>
        </w:rPr>
        <w:t>Құралды  жөндеу үшін тек қана түпнұсқалы қосалқы  бөлшектер  пайдаланылады.</w:t>
      </w:r>
    </w:p>
    <w:p w:rsidR="00E036CE" w:rsidRPr="00C8323D" w:rsidRDefault="00E036CE" w:rsidP="00E036CE">
      <w:pPr>
        <w:tabs>
          <w:tab w:val="num" w:pos="1440"/>
        </w:tabs>
        <w:ind w:left="360" w:right="197"/>
        <w:jc w:val="both"/>
        <w:rPr>
          <w:lang w:val="kk-KZ"/>
        </w:rPr>
      </w:pPr>
    </w:p>
    <w:tbl>
      <w:tblPr>
        <w:tblpPr w:leftFromText="180" w:rightFromText="180" w:vertAnchor="text" w:horzAnchor="margin" w:tblpX="74" w:tblpY="123"/>
        <w:tblW w:w="10031" w:type="dxa"/>
        <w:tblLayout w:type="fixed"/>
        <w:tblLook w:val="04A0" w:firstRow="1" w:lastRow="0" w:firstColumn="1" w:lastColumn="0" w:noHBand="0" w:noVBand="1"/>
      </w:tblPr>
      <w:tblGrid>
        <w:gridCol w:w="561"/>
        <w:gridCol w:w="9470"/>
      </w:tblGrid>
      <w:tr w:rsidR="00E036CE" w:rsidRPr="00C8323D" w:rsidTr="00342483">
        <w:trPr>
          <w:trHeight w:val="557"/>
        </w:trPr>
        <w:tc>
          <w:tcPr>
            <w:tcW w:w="561" w:type="dxa"/>
            <w:shd w:val="clear" w:color="auto" w:fill="auto"/>
          </w:tcPr>
          <w:p w:rsidR="00E036CE" w:rsidRPr="00C8323D" w:rsidRDefault="00E9168D" w:rsidP="00342483">
            <w:pPr>
              <w:ind w:left="-284"/>
              <w:jc w:val="both"/>
            </w:pPr>
            <w:r>
              <w:rPr>
                <w:noProof/>
                <w:sz w:val="28"/>
                <w:szCs w:val="20"/>
              </w:rPr>
              <w:pict>
                <v:shape id="_x0000_i1034" type="#_x0000_t75" alt="recycle bin" style="width:38.25pt;height:41.25pt;visibility:visible">
                  <v:imagedata r:id="rId13" o:title="recycle bin" croptop="4765f" cropbottom="5035f" cropright="31969f"/>
                </v:shape>
              </w:pict>
            </w:r>
          </w:p>
          <w:p w:rsidR="00E036CE" w:rsidRPr="00C8323D" w:rsidRDefault="00E036CE" w:rsidP="00342483"/>
        </w:tc>
        <w:tc>
          <w:tcPr>
            <w:tcW w:w="9470" w:type="dxa"/>
            <w:shd w:val="clear" w:color="auto" w:fill="auto"/>
          </w:tcPr>
          <w:p w:rsidR="00E036CE" w:rsidRPr="00C8323D" w:rsidRDefault="00E036CE" w:rsidP="00342483">
            <w:pPr>
              <w:jc w:val="both"/>
              <w:rPr>
                <w:b/>
              </w:rPr>
            </w:pPr>
            <w:r w:rsidRPr="00C8323D">
              <w:rPr>
                <w:rFonts w:eastAsia="GulimChe"/>
                <w:b/>
                <w:iCs/>
                <w:lang w:val="kk-KZ" w:eastAsia="ko-KR"/>
              </w:rPr>
              <w:t>Назар аударыңыз</w:t>
            </w:r>
            <w:r w:rsidRPr="00C8323D">
              <w:rPr>
                <w:b/>
                <w:bCs/>
              </w:rPr>
              <w:t>!</w:t>
            </w:r>
            <w:r w:rsidRPr="00C8323D">
              <w:rPr>
                <w:b/>
                <w:bCs/>
                <w:lang w:val="kk-KZ"/>
              </w:rPr>
              <w:t xml:space="preserve"> </w:t>
            </w:r>
            <w:r w:rsidRPr="00C8323D">
              <w:rPr>
                <w:lang w:val="kk-KZ"/>
              </w:rPr>
              <w:t xml:space="preserve"> Пайдалану мерзімі аяқталғаннан кейін  электр құралын әдеттегі тұрмыстық  қалдықтармен бірге   лақтырмай, жоятын ресми пунктке өткізіңіз. Сөйтіп, Сіз қоршаған ортаны сақтауға  көмектесесіз</w:t>
            </w:r>
            <w:r w:rsidRPr="00C8323D">
              <w:t xml:space="preserve"> .</w:t>
            </w:r>
          </w:p>
        </w:tc>
      </w:tr>
    </w:tbl>
    <w:p w:rsidR="00E036CE" w:rsidRPr="00C8323D" w:rsidRDefault="0063070E" w:rsidP="0063070E">
      <w:pPr>
        <w:ind w:left="180" w:right="197"/>
        <w:jc w:val="center"/>
        <w:rPr>
          <w:b/>
          <w:bCs/>
          <w:sz w:val="22"/>
          <w:szCs w:val="22"/>
        </w:rPr>
      </w:pPr>
      <w:r w:rsidRPr="00C8323D">
        <w:rPr>
          <w:b/>
          <w:bCs/>
          <w:szCs w:val="28"/>
          <w:lang w:val="en-US"/>
        </w:rPr>
        <w:t>9.</w:t>
      </w:r>
      <w:r w:rsidR="00E036CE" w:rsidRPr="00C8323D">
        <w:rPr>
          <w:b/>
          <w:bCs/>
          <w:szCs w:val="28"/>
          <w:lang w:val="kk-KZ"/>
        </w:rPr>
        <w:t>ТЕХНИКАЛЫҚ СИПАТТАМАЛАРЫ</w:t>
      </w:r>
      <w:r w:rsidR="00E036CE" w:rsidRPr="00C8323D">
        <w:rPr>
          <w:b/>
          <w:bCs/>
          <w:sz w:val="22"/>
          <w:szCs w:val="22"/>
        </w:rPr>
        <w:t xml:space="preserve"> </w:t>
      </w:r>
    </w:p>
    <w:p w:rsidR="00E036CE" w:rsidRPr="00C8323D" w:rsidRDefault="00E036CE" w:rsidP="00E036CE">
      <w:pPr>
        <w:ind w:right="197"/>
        <w:jc w:val="center"/>
        <w:rPr>
          <w:b/>
          <w:bCs/>
          <w:sz w:val="22"/>
          <w:szCs w:val="22"/>
        </w:rPr>
      </w:pPr>
    </w:p>
    <w:p w:rsidR="00E036CE" w:rsidRPr="00C8323D" w:rsidRDefault="00E036CE" w:rsidP="00E036CE">
      <w:pPr>
        <w:pStyle w:val="a3"/>
        <w:jc w:val="both"/>
        <w:rPr>
          <w:bCs/>
          <w:sz w:val="24"/>
          <w:szCs w:val="24"/>
          <w:lang w:val="kk-KZ"/>
        </w:rPr>
      </w:pPr>
      <w:r w:rsidRPr="00C8323D">
        <w:rPr>
          <w:b/>
          <w:sz w:val="24"/>
          <w:szCs w:val="24"/>
          <w:lang w:val="kk-KZ"/>
        </w:rPr>
        <w:t>PWK</w:t>
      </w:r>
      <w:r w:rsidRPr="00C8323D">
        <w:rPr>
          <w:b/>
          <w:sz w:val="24"/>
          <w:szCs w:val="24"/>
        </w:rPr>
        <w:t xml:space="preserve"> </w:t>
      </w:r>
      <w:r w:rsidRPr="00C8323D">
        <w:rPr>
          <w:b/>
          <w:bCs/>
          <w:sz w:val="24"/>
          <w:szCs w:val="24"/>
        </w:rPr>
        <w:t>17</w:t>
      </w:r>
      <w:r w:rsidRPr="00C8323D">
        <w:rPr>
          <w:b/>
          <w:bCs/>
          <w:sz w:val="24"/>
          <w:szCs w:val="24"/>
          <w:lang w:val="kk-KZ"/>
        </w:rPr>
        <w:t>96C</w:t>
      </w:r>
      <w:r w:rsidRPr="00C8323D">
        <w:rPr>
          <w:b/>
          <w:bCs/>
          <w:lang w:val="kk-KZ"/>
        </w:rPr>
        <w:t xml:space="preserve"> - </w:t>
      </w:r>
      <w:r w:rsidRPr="00C8323D">
        <w:t xml:space="preserve"> </w:t>
      </w:r>
      <w:r w:rsidRPr="00C8323D">
        <w:rPr>
          <w:bCs/>
          <w:sz w:val="24"/>
          <w:szCs w:val="24"/>
          <w:lang w:val="kk-KZ"/>
        </w:rPr>
        <w:t>POLARIS</w:t>
      </w:r>
      <w:r w:rsidRPr="00C8323D">
        <w:rPr>
          <w:sz w:val="24"/>
          <w:lang w:val="kk-KZ"/>
        </w:rPr>
        <w:t xml:space="preserve"> сауда белгісінің тұрмыстық электрлі шәйнек</w:t>
      </w:r>
    </w:p>
    <w:p w:rsidR="00E036CE" w:rsidRPr="00C8323D" w:rsidRDefault="00E036CE" w:rsidP="00E036CE">
      <w:pPr>
        <w:pStyle w:val="a3"/>
        <w:jc w:val="both"/>
        <w:rPr>
          <w:sz w:val="24"/>
          <w:szCs w:val="24"/>
          <w:lang w:val="kk-KZ"/>
        </w:rPr>
      </w:pPr>
      <w:r w:rsidRPr="00C8323D">
        <w:rPr>
          <w:sz w:val="24"/>
          <w:szCs w:val="24"/>
          <w:lang w:val="kk-KZ"/>
        </w:rPr>
        <w:t xml:space="preserve">Кернеуі: </w:t>
      </w:r>
      <w:r w:rsidRPr="00C8323D">
        <w:rPr>
          <w:sz w:val="24"/>
          <w:lang w:val="kk-KZ"/>
        </w:rPr>
        <w:t>220-240 В.</w:t>
      </w:r>
    </w:p>
    <w:p w:rsidR="00E036CE" w:rsidRPr="00C8323D" w:rsidRDefault="00E036CE" w:rsidP="00E036CE">
      <w:pPr>
        <w:pStyle w:val="a3"/>
        <w:jc w:val="both"/>
        <w:rPr>
          <w:sz w:val="24"/>
          <w:szCs w:val="24"/>
          <w:lang w:val="kk-KZ"/>
        </w:rPr>
      </w:pPr>
      <w:r w:rsidRPr="00C8323D">
        <w:rPr>
          <w:sz w:val="24"/>
          <w:szCs w:val="24"/>
          <w:lang w:val="kk-KZ"/>
        </w:rPr>
        <w:t xml:space="preserve">Жиілігі: ~50 </w:t>
      </w:r>
      <w:r w:rsidRPr="00C8323D">
        <w:rPr>
          <w:lang w:val="kk-KZ"/>
        </w:rPr>
        <w:t>-60 Гц</w:t>
      </w:r>
      <w:r w:rsidRPr="00C8323D">
        <w:rPr>
          <w:sz w:val="24"/>
          <w:szCs w:val="24"/>
          <w:lang w:val="kk-KZ"/>
        </w:rPr>
        <w:t>.</w:t>
      </w:r>
    </w:p>
    <w:p w:rsidR="00E036CE" w:rsidRPr="00C8323D" w:rsidRDefault="00E036CE" w:rsidP="00E036CE">
      <w:pPr>
        <w:pStyle w:val="a3"/>
        <w:jc w:val="both"/>
        <w:rPr>
          <w:sz w:val="24"/>
          <w:szCs w:val="24"/>
          <w:lang w:val="kk-KZ"/>
        </w:rPr>
      </w:pPr>
      <w:r w:rsidRPr="00C8323D">
        <w:rPr>
          <w:sz w:val="24"/>
          <w:szCs w:val="24"/>
          <w:lang w:val="kk-KZ"/>
        </w:rPr>
        <w:t>Қуаттылығы: 1850 - 2200 Вт.</w:t>
      </w:r>
    </w:p>
    <w:p w:rsidR="00E036CE" w:rsidRPr="00C8323D" w:rsidRDefault="00E036CE" w:rsidP="00E036CE">
      <w:pPr>
        <w:pStyle w:val="a3"/>
        <w:jc w:val="both"/>
        <w:rPr>
          <w:bCs/>
          <w:sz w:val="24"/>
          <w:szCs w:val="24"/>
          <w:lang w:val="kk-KZ"/>
        </w:rPr>
      </w:pPr>
      <w:r w:rsidRPr="00C8323D">
        <w:rPr>
          <w:bCs/>
          <w:sz w:val="24"/>
          <w:szCs w:val="24"/>
          <w:lang w:val="kk-KZ"/>
        </w:rPr>
        <w:t>Қорғаныс жіктелімі – I.</w:t>
      </w:r>
    </w:p>
    <w:p w:rsidR="00E036CE" w:rsidRPr="00C8323D" w:rsidRDefault="00E036CE" w:rsidP="00E036CE">
      <w:pPr>
        <w:pStyle w:val="a3"/>
        <w:jc w:val="both"/>
        <w:rPr>
          <w:b/>
          <w:bCs/>
          <w:sz w:val="24"/>
          <w:szCs w:val="24"/>
          <w:lang w:val="kk-KZ"/>
        </w:rPr>
      </w:pPr>
      <w:r w:rsidRPr="00C8323D">
        <w:rPr>
          <w:bCs/>
          <w:sz w:val="24"/>
          <w:szCs w:val="24"/>
          <w:lang w:val="kk-KZ"/>
        </w:rPr>
        <w:t>Сыйымдылығы: 1,7 л.</w:t>
      </w:r>
      <w:r w:rsidRPr="00C8323D">
        <w:rPr>
          <w:b/>
          <w:bCs/>
          <w:sz w:val="24"/>
          <w:szCs w:val="24"/>
          <w:lang w:val="kk-KZ"/>
        </w:rPr>
        <w:t xml:space="preserve"> </w:t>
      </w:r>
    </w:p>
    <w:p w:rsidR="00E036CE" w:rsidRPr="00C8323D" w:rsidRDefault="00E036CE" w:rsidP="00E036CE">
      <w:pPr>
        <w:ind w:right="197"/>
        <w:jc w:val="both"/>
        <w:rPr>
          <w:szCs w:val="20"/>
          <w:lang w:val="kk-KZ"/>
        </w:rPr>
      </w:pPr>
    </w:p>
    <w:p w:rsidR="00E036CE" w:rsidRPr="00C8323D" w:rsidRDefault="00E036CE" w:rsidP="00E036CE">
      <w:pPr>
        <w:ind w:right="197"/>
        <w:jc w:val="both"/>
        <w:rPr>
          <w:lang w:val="kk-KZ"/>
        </w:rPr>
      </w:pPr>
      <w:r w:rsidRPr="00C8323D">
        <w:rPr>
          <w:b/>
          <w:i/>
          <w:lang w:val="kk-KZ"/>
        </w:rPr>
        <w:t>Ескертпе</w:t>
      </w:r>
      <w:r w:rsidRPr="00C8323D">
        <w:rPr>
          <w:i/>
          <w:lang w:val="kk-KZ"/>
        </w:rPr>
        <w:t>:</w:t>
      </w:r>
      <w:r w:rsidRPr="00C8323D">
        <w:rPr>
          <w:lang w:val="kk-KZ"/>
        </w:rPr>
        <w:t xml:space="preserve"> Өзгерістер мен жетілдіруді енгізудің ұдайы үрдісінің орын алуынан, нұсқаулық пен бұйымның арасында қандай да бір айырмашлық байқалуы мүмкін. Өндіруші, тұтынушының бұған назар аударатынына үлкен үміт  артады.</w:t>
      </w:r>
    </w:p>
    <w:p w:rsidR="00E036CE" w:rsidRPr="00C8323D" w:rsidRDefault="00E036CE" w:rsidP="00E036CE">
      <w:pPr>
        <w:ind w:right="197"/>
        <w:jc w:val="both"/>
        <w:rPr>
          <w:szCs w:val="20"/>
          <w:lang w:val="kk-KZ"/>
        </w:rPr>
      </w:pPr>
    </w:p>
    <w:p w:rsidR="00E036CE" w:rsidRPr="00C8323D" w:rsidRDefault="00E036CE" w:rsidP="00E036CE">
      <w:pPr>
        <w:ind w:right="197"/>
        <w:jc w:val="both"/>
        <w:rPr>
          <w:sz w:val="22"/>
          <w:szCs w:val="22"/>
          <w:lang w:val="kk-KZ"/>
        </w:rPr>
      </w:pPr>
    </w:p>
    <w:p w:rsidR="00E036CE" w:rsidRPr="00C8323D" w:rsidRDefault="0063070E" w:rsidP="0063070E">
      <w:pPr>
        <w:ind w:left="180" w:right="197"/>
        <w:jc w:val="center"/>
        <w:rPr>
          <w:b/>
          <w:bCs/>
          <w:sz w:val="22"/>
          <w:szCs w:val="22"/>
          <w:lang w:val="kk-KZ"/>
        </w:rPr>
      </w:pPr>
      <w:r w:rsidRPr="00C8323D">
        <w:rPr>
          <w:b/>
          <w:bCs/>
          <w:szCs w:val="28"/>
          <w:lang w:val="kk-KZ"/>
        </w:rPr>
        <w:t>10.</w:t>
      </w:r>
      <w:r w:rsidR="00E036CE" w:rsidRPr="00C8323D">
        <w:rPr>
          <w:b/>
          <w:bCs/>
          <w:szCs w:val="28"/>
          <w:lang w:val="kk-KZ"/>
        </w:rPr>
        <w:t>СЕРТИФИКАТТАУ ТУРАЛЫ АҚПАРАТ</w:t>
      </w:r>
    </w:p>
    <w:p w:rsidR="00E036CE" w:rsidRPr="00C8323D" w:rsidRDefault="00E036CE" w:rsidP="00E036CE">
      <w:pPr>
        <w:ind w:left="720" w:right="197"/>
        <w:rPr>
          <w:b/>
          <w:bCs/>
          <w:sz w:val="22"/>
          <w:szCs w:val="22"/>
          <w:lang w:val="kk-KZ"/>
        </w:rPr>
      </w:pPr>
    </w:p>
    <w:p w:rsidR="00E036CE" w:rsidRPr="00C8323D" w:rsidRDefault="00E036CE" w:rsidP="00E036CE">
      <w:pPr>
        <w:rPr>
          <w:bCs/>
          <w:iCs/>
          <w:lang w:val="kk-KZ"/>
        </w:rPr>
      </w:pPr>
      <w:r w:rsidRPr="00C8323D">
        <w:rPr>
          <w:bCs/>
          <w:iCs/>
          <w:lang w:val="kk-KZ"/>
        </w:rPr>
        <w:t>Құрал РФ нормативті құжаттарына сәйкестікке сертификатталған.</w:t>
      </w:r>
    </w:p>
    <w:p w:rsidR="00E036CE" w:rsidRPr="00C8323D" w:rsidRDefault="00E036CE" w:rsidP="00E036CE">
      <w:pPr>
        <w:rPr>
          <w:bCs/>
          <w:iCs/>
          <w:lang w:val="kk-KZ"/>
        </w:rPr>
      </w:pPr>
    </w:p>
    <w:p w:rsidR="00E036CE" w:rsidRPr="00C8323D" w:rsidRDefault="00E9168D" w:rsidP="00E036CE">
      <w:pPr>
        <w:rPr>
          <w:bCs/>
          <w:iCs/>
          <w:lang w:val="kk-KZ"/>
        </w:rPr>
      </w:pPr>
      <w:r>
        <w:rPr>
          <w:rFonts w:eastAsia="Calibri"/>
        </w:rPr>
        <w:pict>
          <v:group id="_x0000_s1080" style="position:absolute;margin-left:-.15pt;margin-top:1.55pt;width:287.8pt;height:49.5pt;z-index:251668480" coordorigin="1188,3090" coordsize="5756,990">
            <v:shape id="Picture 204" o:spid="_x0000_s1081" type="#_x0000_t75" alt="recycle bin" style="position:absolute;left:5092;top:3090;width:897;height:95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1xF6/AAAA2wAAAA8AAABkcnMvZG93bnJldi54bWxET81qwzAMvg/6DkaF3VanY3Qlq1NKoTDY&#10;aW0fQMSaExLLia2m2dvPg8Fu+vh+tdvPvlcTxdQGNrBeFaCI62Bbdgaul9PTFlQSZIt9YDLwTQn2&#10;1eJhh6UNd/6k6SxO5RBOJRpoRIZS61Q35DGtwkCcua8QPUqG0Wkb8Z7Dfa+fi2KjPbacGxoc6NhQ&#10;3Z1v3sCxHeOH2yQZxQ0v0+vYnS5yNeZxOR/eQAnN8i/+c7/bPH8Nv7/kA3T1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SNcRevwAAANsAAAAPAAAAAAAAAAAAAAAAAJ8CAABk&#10;cnMvZG93bnJldi54bWxQSwUGAAAAAAQABAD3AAAAiwMAAAAA&#10;">
              <v:imagedata r:id="rId14" o:title="recycle bin" croptop="4765f" cropbottom="5035f" cropright="31969f"/>
            </v:shape>
            <v:group id="_x0000_s1082" style="position:absolute;left:1188;top:3090;width:5756;height:990" coordorigin="1188,3090" coordsize="5756,990">
              <v:shape id="Рисунок 13" o:spid="_x0000_s1083" type="#_x0000_t75" style="position:absolute;left:6029;top:3170;width:915;height:8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fjnTCAAAA2gAAAA8AAABkcnMvZG93bnJldi54bWxEj82KwkAQhO+C7zC0sDedmIOs0VH8Ie5e&#10;VjD6AG2mTYKZnpAZTfbtdxYEj0VVfUUt172pxZNaV1lWMJ1EIIhzqysuFFzO6fgThPPIGmvLpOCX&#10;HKxXw8ESE207PtEz84UIEHYJKii9bxIpXV6SQTexDXHwbrY16INsC6lb7ALc1DKOopk0WHFYKLGh&#10;XUn5PXsYBV+HeFMc9zaScZ9mzTae/nTXVKmPUb9ZgPDU+3f41f7WCubwfyXcALn6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450wgAAANoAAAAPAAAAAAAAAAAAAAAAAJ8C&#10;AABkcnMvZG93bnJldi54bWxQSwUGAAAAAAQABAD3AAAAjgMAAAAA&#10;">
                <v:imagedata r:id="rId15" o:title=""/>
              </v:shape>
              <v:shape id="Picture 209" o:spid="_x0000_s1084" type="#_x0000_t75" style="position:absolute;left:4027;top:3090;width:1200;height:9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Ea2XDAAAA2wAAAA8AAABkcnMvZG93bnJldi54bWxET0trwkAQvhf8D8sI3upGhaKpm1AUQQ+V&#10;GEsftyE7TYLZ2ZBdNf33bkHwNh/fc5Zpbxpxoc7VlhVMxhEI4sLqmksFH8fN8xyE88gaG8uk4I8c&#10;pMngaYmxtlc+0CX3pQgh7GJUUHnfxlK6oiKDbmxb4sD92s6gD7Arpe7wGsJNI6dR9CIN1hwaKmxp&#10;VVFxys9GwTzD3s9+8iPvv4rDav2d7d4/M6VGw/7tFYSn3j/Ed/dWh/kL+P8lHCCT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cRrZcMAAADbAAAADwAAAAAAAAAAAAAAAACf&#10;AgAAZHJzL2Rvd25yZXYueG1sUEsFBgAAAAAEAAQA9wAAAI8DAAAAAA==&#10;">
                <v:imagedata r:id="rId16" o:title=""/>
              </v:shape>
              <v:group id="Group 211" o:spid="_x0000_s1085" style="position:absolute;left:1188;top:3191;width:2707;height:809" coordorigin="569,1102" coordsize="2707,8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Picture 202" o:spid="_x0000_s1086" type="#_x0000_t75" alt="G0000806293" style="position:absolute;left:2364;top:1102;width:912;height:8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6karBAAAA2wAAAA8AAABkcnMvZG93bnJldi54bWxET0trwkAQvhf8D8sUvNVNC0pJXUUEoTcx&#10;8WBvQ3ZM0mZnQ3bMw1/fLQi9zcf3nPV2dI3qqQu1ZwOviwQUceFtzaWBc354eQcVBNli45kMTBRg&#10;u5k9rTG1fuAT9ZmUKoZwSNFAJdKmWoeiIodh4VviyF1951Ai7EptOxxiuGv0W5KstMOaY0OFLe0r&#10;Kn6ymzNw/J6uIvWQZIfxPuWXLO/D192Y+fO4+wAlNMq/+OH+tHH+Ev5+iQfoz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V6karBAAAA2wAAAA8AAAAAAAAAAAAAAAAAnwIA&#10;AGRycy9kb3ducmV2LnhtbFBLBQYAAAAABAAEAPcAAACNAwAAAAA=&#10;">
                  <v:imagedata r:id="rId17" o:title="G0000806293"/>
                </v:shape>
                <v:group id="Group 210" o:spid="_x0000_s1087" style="position:absolute;left:569;top:1175;width:1562;height:699" coordorigin="569,1175" coordsize="1562,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Picture 201" o:spid="_x0000_s1088" type="#_x0000_t75" style="position:absolute;left:569;top:1235;width:727;height:6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wC2fBAAAA2wAAAA8AAABkcnMvZG93bnJldi54bWxET01rAjEQvRf8D2GEXopmLVh1NYoIUm+t&#10;q4LHYTNuFjeTJYm6/fdNoeBtHu9zFqvONuJOPtSOFYyGGQji0umaKwXHw3YwBREissbGMSn4oQCr&#10;Ze9lgbl2D97TvYiVSCEcclRgYmxzKUNpyGIYupY4cRfnLcYEfSW1x0cKt418z7IPabHm1GCwpY2h&#10;8lrcrIKv2ffGrPdvh9Pn9Yal9M5cxmelXvvdeg4iUhef4n/3Tqf5E/j7JR0g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mwC2fBAAAA2wAAAA8AAAAAAAAAAAAAAAAAnwIA&#10;AGRycy9kb3ducmV2LnhtbFBLBQYAAAAABAAEAPcAAACNAwAAAAA=&#10;">
                    <v:imagedata r:id="rId18" o:title=""/>
                  </v:shape>
                  <v:shape id="Рисунок 2" o:spid="_x0000_s1089" type="#_x0000_t75" alt="markofconformity.jpg" style="position:absolute;left:1499;top:1175;width:632;height:6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sUcHFAAAA2wAAAA8AAABkcnMvZG93bnJldi54bWxEj09rwkAQxe8Fv8MyQm91o0iR6CoS/1Ao&#10;LZj24m3Ijkk0Oxuyq0m/fedQ6G0e835v3qw2g2vUg7pQezYwnSSgiAtvay4NfH8dXhagQkS22Hgm&#10;Az8UYLMePa0wtb7nEz3yWCoJ4ZCigSrGNtU6FBU5DBPfEsvu4juHUWRXatthL+Gu0bMkedUOa5YL&#10;FbaUVVTc8ruTGrvdcX8+9eX7Z3b9OM+bPC76zJjn8bBdgoo0xH/zH/1mhZOy8osMo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LFHBxQAAANsAAAAPAAAAAAAAAAAAAAAA&#10;AJ8CAABkcnMvZG93bnJldi54bWxQSwUGAAAAAAQABAD3AAAAkQMAAAAA&#10;">
                    <v:imagedata r:id="rId19" o:title="markofconformity"/>
                  </v:shape>
                </v:group>
              </v:group>
            </v:group>
          </v:group>
        </w:pict>
      </w:r>
    </w:p>
    <w:p w:rsidR="00E036CE" w:rsidRPr="00C8323D" w:rsidRDefault="00E036CE" w:rsidP="00E036CE">
      <w:pPr>
        <w:ind w:right="197"/>
        <w:rPr>
          <w:b/>
          <w:bCs/>
          <w:lang w:val="kk-KZ" w:eastAsia="pl-PL"/>
        </w:rPr>
      </w:pPr>
    </w:p>
    <w:p w:rsidR="00E036CE" w:rsidRPr="00C8323D" w:rsidRDefault="00E036CE" w:rsidP="00E036CE">
      <w:pPr>
        <w:ind w:right="197"/>
        <w:rPr>
          <w:b/>
          <w:bCs/>
          <w:lang w:val="kk-KZ" w:eastAsia="pl-PL"/>
        </w:rPr>
      </w:pPr>
    </w:p>
    <w:p w:rsidR="00E036CE" w:rsidRPr="00C8323D" w:rsidRDefault="00E036CE" w:rsidP="00E036CE">
      <w:pPr>
        <w:ind w:right="197"/>
        <w:rPr>
          <w:b/>
          <w:bCs/>
          <w:lang w:val="kk-KZ" w:eastAsia="pl-PL"/>
        </w:rPr>
      </w:pPr>
    </w:p>
    <w:p w:rsidR="00E036CE" w:rsidRPr="00C8323D" w:rsidRDefault="00E036CE" w:rsidP="00E036CE">
      <w:pPr>
        <w:pStyle w:val="a5"/>
        <w:tabs>
          <w:tab w:val="clear" w:pos="4536"/>
          <w:tab w:val="left" w:pos="4680"/>
        </w:tabs>
        <w:rPr>
          <w:szCs w:val="24"/>
          <w:lang w:val="kk-KZ"/>
        </w:rPr>
      </w:pPr>
      <w:r w:rsidRPr="00C8323D">
        <w:rPr>
          <w:b/>
          <w:bCs/>
          <w:szCs w:val="24"/>
          <w:lang w:val="kk-KZ"/>
        </w:rPr>
        <w:t xml:space="preserve">Бұйымның  есептік жарамдылық мерзімі:       </w:t>
      </w:r>
      <w:r w:rsidRPr="00C8323D">
        <w:rPr>
          <w:szCs w:val="24"/>
          <w:lang w:val="kk-KZ"/>
        </w:rPr>
        <w:t>3 жыл</w:t>
      </w:r>
    </w:p>
    <w:p w:rsidR="00E036CE" w:rsidRPr="00C8323D" w:rsidRDefault="00E036CE" w:rsidP="00E036CE">
      <w:pPr>
        <w:pStyle w:val="a5"/>
        <w:tabs>
          <w:tab w:val="clear" w:pos="4536"/>
          <w:tab w:val="left" w:pos="4680"/>
        </w:tabs>
        <w:rPr>
          <w:szCs w:val="24"/>
          <w:lang w:val="kk-KZ" w:eastAsia="ru-RU"/>
        </w:rPr>
      </w:pPr>
      <w:r w:rsidRPr="00C8323D">
        <w:rPr>
          <w:b/>
          <w:bCs/>
          <w:szCs w:val="24"/>
          <w:lang w:val="kk-KZ" w:eastAsia="ru-RU"/>
        </w:rPr>
        <w:t xml:space="preserve">Кепілдік мерзімі:                      </w:t>
      </w:r>
      <w:r w:rsidRPr="00C8323D">
        <w:rPr>
          <w:szCs w:val="24"/>
          <w:lang w:val="kk-KZ" w:eastAsia="ru-RU"/>
        </w:rPr>
        <w:t xml:space="preserve">                              сатып алған күннен бастап   1 жыл</w:t>
      </w:r>
    </w:p>
    <w:p w:rsidR="00E036CE" w:rsidRPr="00C8323D" w:rsidRDefault="00E036CE" w:rsidP="00E036CE">
      <w:pPr>
        <w:pStyle w:val="a5"/>
        <w:tabs>
          <w:tab w:val="clear" w:pos="4536"/>
          <w:tab w:val="left" w:pos="4680"/>
        </w:tabs>
        <w:rPr>
          <w:szCs w:val="24"/>
          <w:lang w:val="kk-KZ"/>
        </w:rPr>
      </w:pPr>
      <w:r w:rsidRPr="00C8323D">
        <w:rPr>
          <w:b/>
          <w:bCs/>
          <w:szCs w:val="24"/>
          <w:lang w:val="kk-KZ"/>
        </w:rPr>
        <w:t>Өнімді</w:t>
      </w:r>
      <w:r w:rsidRPr="00C8323D">
        <w:rPr>
          <w:b/>
          <w:bCs/>
          <w:szCs w:val="24"/>
        </w:rPr>
        <w:t xml:space="preserve"> </w:t>
      </w:r>
      <w:r w:rsidRPr="00C8323D">
        <w:rPr>
          <w:b/>
          <w:bCs/>
          <w:szCs w:val="24"/>
          <w:lang w:val="kk-KZ"/>
        </w:rPr>
        <w:t>өндеп шығарылған</w:t>
      </w:r>
      <w:r w:rsidRPr="00C8323D">
        <w:rPr>
          <w:b/>
          <w:bCs/>
          <w:szCs w:val="24"/>
        </w:rPr>
        <w:t xml:space="preserve"> </w:t>
      </w:r>
      <w:r w:rsidRPr="00C8323D">
        <w:rPr>
          <w:b/>
          <w:bCs/>
          <w:szCs w:val="24"/>
          <w:lang w:val="kk-KZ"/>
        </w:rPr>
        <w:t>мерзімі</w:t>
      </w:r>
      <w:r w:rsidRPr="00C8323D">
        <w:rPr>
          <w:b/>
          <w:bCs/>
          <w:szCs w:val="24"/>
        </w:rPr>
        <w:t xml:space="preserve"> </w:t>
      </w:r>
      <w:r w:rsidRPr="00C8323D">
        <w:rPr>
          <w:b/>
          <w:bCs/>
          <w:szCs w:val="24"/>
          <w:lang w:val="kk-KZ"/>
        </w:rPr>
        <w:t>құралдың</w:t>
      </w:r>
      <w:r w:rsidRPr="00C8323D">
        <w:rPr>
          <w:b/>
          <w:bCs/>
          <w:szCs w:val="24"/>
        </w:rPr>
        <w:t xml:space="preserve"> </w:t>
      </w:r>
      <w:r w:rsidRPr="00C8323D">
        <w:rPr>
          <w:b/>
          <w:bCs/>
          <w:szCs w:val="24"/>
          <w:lang w:val="kk-KZ"/>
        </w:rPr>
        <w:t>техникалық заттаңбасында көрсетілген</w:t>
      </w:r>
    </w:p>
    <w:p w:rsidR="00E036CE" w:rsidRPr="00C8323D" w:rsidRDefault="00E036CE" w:rsidP="00E036CE">
      <w:pPr>
        <w:pStyle w:val="a3"/>
        <w:jc w:val="left"/>
        <w:rPr>
          <w:b/>
          <w:sz w:val="24"/>
          <w:szCs w:val="24"/>
          <w:lang w:val="kk-KZ"/>
        </w:rPr>
      </w:pPr>
    </w:p>
    <w:p w:rsidR="00E036CE" w:rsidRPr="00C8323D" w:rsidRDefault="00E036CE" w:rsidP="00E036CE">
      <w:pPr>
        <w:pStyle w:val="a3"/>
        <w:jc w:val="left"/>
        <w:rPr>
          <w:b/>
          <w:sz w:val="24"/>
          <w:szCs w:val="24"/>
          <w:lang w:val="kk-KZ"/>
        </w:rPr>
      </w:pPr>
      <w:r w:rsidRPr="00C8323D">
        <w:rPr>
          <w:b/>
          <w:sz w:val="24"/>
          <w:szCs w:val="24"/>
          <w:lang w:val="kk-KZ"/>
        </w:rPr>
        <w:t>Өндіруші:</w:t>
      </w:r>
    </w:p>
    <w:p w:rsidR="00E036CE" w:rsidRPr="00C8323D" w:rsidRDefault="00E036CE" w:rsidP="00E036CE">
      <w:pPr>
        <w:rPr>
          <w:lang w:val="kk-KZ"/>
        </w:rPr>
      </w:pPr>
      <w:r w:rsidRPr="00C8323D">
        <w:rPr>
          <w:lang w:val="kk-KZ"/>
        </w:rPr>
        <w:t>TEXTON CORPORATION  LLC  -  «ТЕКСТОН КОРПОРЕЙШН» ЖШҚ</w:t>
      </w:r>
    </w:p>
    <w:p w:rsidR="00E036CE" w:rsidRPr="00C8323D" w:rsidRDefault="00E036CE" w:rsidP="00E036CE">
      <w:pPr>
        <w:rPr>
          <w:bCs/>
          <w:lang w:val="en-US"/>
        </w:rPr>
      </w:pPr>
      <w:r w:rsidRPr="00C8323D">
        <w:rPr>
          <w:lang w:val="en-US"/>
        </w:rPr>
        <w:t>1313 N. Market Street, Suite 5100, Wilmington, State of Delaware 19801, United States of America</w:t>
      </w:r>
      <w:r w:rsidRPr="00C8323D">
        <w:rPr>
          <w:bCs/>
          <w:lang w:val="en-US"/>
        </w:rPr>
        <w:t xml:space="preserve"> </w:t>
      </w:r>
    </w:p>
    <w:p w:rsidR="00E036CE" w:rsidRPr="00C8323D" w:rsidRDefault="00E036CE" w:rsidP="00E036CE">
      <w:pPr>
        <w:tabs>
          <w:tab w:val="left" w:pos="4680"/>
        </w:tabs>
        <w:ind w:right="197"/>
        <w:rPr>
          <w:lang w:val="kk-KZ"/>
        </w:rPr>
      </w:pPr>
      <w:r w:rsidRPr="00C8323D">
        <w:rPr>
          <w:lang w:val="kk-KZ"/>
        </w:rPr>
        <w:t>1313 Н. Маркет Стрит, 5100 бөлмежай,  Уилмингтон қ, Делавэр Штаты, 19801, Америка Құрама Штаттары.</w:t>
      </w:r>
    </w:p>
    <w:p w:rsidR="00E036CE" w:rsidRPr="00C8323D" w:rsidRDefault="0063070E" w:rsidP="0063070E">
      <w:pPr>
        <w:pStyle w:val="a3"/>
        <w:ind w:left="540" w:right="197"/>
        <w:rPr>
          <w:b/>
          <w:bCs/>
          <w:sz w:val="22"/>
          <w:szCs w:val="22"/>
          <w:lang w:val="kk-KZ"/>
        </w:rPr>
      </w:pPr>
      <w:r w:rsidRPr="00C8323D">
        <w:rPr>
          <w:b/>
          <w:szCs w:val="28"/>
          <w:lang w:val="kk-KZ"/>
        </w:rPr>
        <w:lastRenderedPageBreak/>
        <w:t>11.</w:t>
      </w:r>
      <w:r w:rsidR="00E036CE" w:rsidRPr="00C8323D">
        <w:rPr>
          <w:b/>
          <w:szCs w:val="28"/>
          <w:lang w:val="kk-KZ"/>
        </w:rPr>
        <w:t>КЕПІЛДІК МІНДЕТТЕМЕ</w:t>
      </w:r>
    </w:p>
    <w:p w:rsidR="00E036CE" w:rsidRPr="00C8323D" w:rsidRDefault="00E036CE" w:rsidP="00E036CE">
      <w:pPr>
        <w:pStyle w:val="a3"/>
        <w:ind w:right="197"/>
        <w:jc w:val="both"/>
        <w:rPr>
          <w:sz w:val="24"/>
          <w:szCs w:val="24"/>
          <w:lang w:val="kk-KZ"/>
        </w:rPr>
      </w:pPr>
    </w:p>
    <w:p w:rsidR="00E036CE" w:rsidRPr="00C8323D" w:rsidRDefault="00E036CE" w:rsidP="00E036CE">
      <w:pPr>
        <w:pStyle w:val="a3"/>
        <w:ind w:left="142" w:right="197"/>
        <w:jc w:val="both"/>
        <w:rPr>
          <w:b/>
          <w:sz w:val="24"/>
          <w:szCs w:val="24"/>
          <w:lang w:val="kk-KZ"/>
        </w:rPr>
      </w:pPr>
      <w:r w:rsidRPr="00C8323D">
        <w:rPr>
          <w:b/>
          <w:sz w:val="24"/>
          <w:szCs w:val="24"/>
          <w:lang w:val="kk-KZ"/>
        </w:rPr>
        <w:t xml:space="preserve">Бұйым: </w:t>
      </w:r>
      <w:r w:rsidRPr="00C8323D">
        <w:rPr>
          <w:sz w:val="24"/>
          <w:szCs w:val="24"/>
          <w:lang w:val="kk-KZ"/>
        </w:rPr>
        <w:t>Тұрмыстық</w:t>
      </w:r>
      <w:r w:rsidRPr="00C8323D">
        <w:rPr>
          <w:b/>
          <w:sz w:val="24"/>
          <w:szCs w:val="24"/>
          <w:lang w:val="kk-KZ"/>
        </w:rPr>
        <w:t xml:space="preserve"> </w:t>
      </w:r>
      <w:r w:rsidRPr="00C8323D">
        <w:rPr>
          <w:sz w:val="24"/>
          <w:szCs w:val="24"/>
          <w:lang w:val="kk-KZ"/>
        </w:rPr>
        <w:t>электрлі  шәйнек</w:t>
      </w:r>
      <w:r w:rsidRPr="00C8323D">
        <w:rPr>
          <w:b/>
          <w:sz w:val="24"/>
          <w:szCs w:val="24"/>
          <w:lang w:val="kk-KZ"/>
        </w:rPr>
        <w:tab/>
      </w:r>
      <w:r w:rsidRPr="00C8323D">
        <w:rPr>
          <w:b/>
          <w:sz w:val="24"/>
          <w:szCs w:val="24"/>
          <w:lang w:val="kk-KZ"/>
        </w:rPr>
        <w:tab/>
        <w:t xml:space="preserve">                                            Моделі: </w:t>
      </w:r>
      <w:r w:rsidRPr="00C8323D">
        <w:rPr>
          <w:sz w:val="24"/>
          <w:szCs w:val="24"/>
          <w:lang w:val="kk-KZ"/>
        </w:rPr>
        <w:t>PWK1796C</w:t>
      </w:r>
    </w:p>
    <w:p w:rsidR="00E036CE" w:rsidRPr="00C8323D" w:rsidRDefault="00E036CE" w:rsidP="00E036CE">
      <w:pPr>
        <w:ind w:right="197"/>
        <w:rPr>
          <w:lang w:val="kk-KZ"/>
        </w:rPr>
      </w:pPr>
    </w:p>
    <w:p w:rsidR="00E036CE" w:rsidRPr="00C8323D" w:rsidRDefault="00E036CE" w:rsidP="00E036CE">
      <w:pPr>
        <w:pStyle w:val="a3"/>
        <w:ind w:left="142" w:right="197"/>
        <w:jc w:val="both"/>
        <w:rPr>
          <w:sz w:val="24"/>
          <w:szCs w:val="24"/>
          <w:lang w:val="kk-KZ"/>
        </w:rPr>
      </w:pPr>
      <w:r w:rsidRPr="00C8323D">
        <w:rPr>
          <w:sz w:val="24"/>
          <w:szCs w:val="24"/>
          <w:lang w:val="kk-KZ"/>
        </w:rPr>
        <w:t xml:space="preserve">Бұл кепілдік әрекеттегі заңдлықпен бекітілген тұтынушының құқығына қосымша ретінде өндірушімен берілген,   және тұтынушының құқығын еш шектемейді. </w:t>
      </w:r>
    </w:p>
    <w:p w:rsidR="00E036CE" w:rsidRPr="00C8323D" w:rsidRDefault="00E036CE" w:rsidP="00E036CE">
      <w:pPr>
        <w:pStyle w:val="a3"/>
        <w:ind w:left="142" w:right="197"/>
        <w:jc w:val="both"/>
        <w:rPr>
          <w:sz w:val="24"/>
          <w:szCs w:val="24"/>
        </w:rPr>
      </w:pPr>
      <w:r w:rsidRPr="00C8323D">
        <w:rPr>
          <w:sz w:val="24"/>
          <w:szCs w:val="24"/>
          <w:lang w:val="kk-KZ"/>
        </w:rPr>
        <w:t>Бұл кепілдік  бұйымды сатып  алған күннен  12 ай бойына әрекетте болады,  және материалдар мен жұмыс істеуіне байланысты  ақаулар табылған жағдайда кепілдік қызмет көрсетуді білдіреді. Бұл жағдайда тұтынушы  басқасын қоса алғанда,  бұйымды тегін жөндетуге құқықты.   Бұл кепілдік  келесі шарттарды сақтағанда, жарамды</w:t>
      </w:r>
      <w:r w:rsidRPr="00C8323D">
        <w:rPr>
          <w:sz w:val="24"/>
          <w:szCs w:val="24"/>
        </w:rPr>
        <w:t>:</w:t>
      </w:r>
    </w:p>
    <w:p w:rsidR="00E036CE" w:rsidRPr="00C8323D" w:rsidRDefault="00E036CE" w:rsidP="00E036CE">
      <w:pPr>
        <w:numPr>
          <w:ilvl w:val="0"/>
          <w:numId w:val="16"/>
        </w:numPr>
        <w:jc w:val="both"/>
        <w:rPr>
          <w:lang w:val="kk-KZ"/>
        </w:rPr>
      </w:pPr>
      <w:r w:rsidRPr="00C8323D">
        <w:rPr>
          <w:lang w:val="kk-KZ"/>
        </w:rPr>
        <w:t>Кепілдік міндеттеме   «TEXTON CORPORATION LLC» компаниясы шығаратын барлық үлгілерге, кепілдік қызмет көрсетілетін елдердің барлығында жарамды  (сатып алған жеріне қарамастан).</w:t>
      </w:r>
    </w:p>
    <w:p w:rsidR="00E036CE" w:rsidRPr="00C8323D" w:rsidRDefault="00E036CE" w:rsidP="00E036CE">
      <w:pPr>
        <w:numPr>
          <w:ilvl w:val="0"/>
          <w:numId w:val="16"/>
        </w:numPr>
        <w:jc w:val="both"/>
        <w:rPr>
          <w:lang w:val="kk-KZ"/>
        </w:rPr>
      </w:pPr>
      <w:r w:rsidRPr="00C8323D">
        <w:rPr>
          <w:lang w:val="kk-KZ"/>
        </w:rPr>
        <w:t>Бұйым тек қана тұрмыстық қажеттіліктерге  пайдалану үшін сатып алынуы тиіс. Бұйым пайдалану бойынша нұсқаулыққа, қауіпсіздік бойынша ережелер мен талаптарды сақтай отырып, пайдаланылуы тиіс.</w:t>
      </w:r>
    </w:p>
    <w:p w:rsidR="00E036CE" w:rsidRPr="00C8323D" w:rsidRDefault="00E036CE" w:rsidP="00E036CE">
      <w:pPr>
        <w:numPr>
          <w:ilvl w:val="0"/>
          <w:numId w:val="16"/>
        </w:numPr>
        <w:jc w:val="both"/>
        <w:rPr>
          <w:lang w:val="kk-KZ"/>
        </w:rPr>
      </w:pPr>
      <w:r w:rsidRPr="00C8323D">
        <w:rPr>
          <w:lang w:val="kk-KZ"/>
        </w:rPr>
        <w:t xml:space="preserve">Өндірушінің міндеттемесін   осы кепілдік бойынша   сатушылар – өндірушінің уәкілетті дилерлері және ресми  қызмет көрсететін  (сервис) орталықтар орындайды. Бұл кепілдік  өндіруші құзырлық бермеген сатушылардан сатып алынған бұйымдарға таралмайды,   олар тұтынушы алдында  заңға сәйкес, өздігінен жауап береді. </w:t>
      </w:r>
    </w:p>
    <w:p w:rsidR="00E036CE" w:rsidRPr="00C8323D" w:rsidRDefault="00E036CE" w:rsidP="00E036CE">
      <w:pPr>
        <w:numPr>
          <w:ilvl w:val="0"/>
          <w:numId w:val="16"/>
        </w:numPr>
        <w:jc w:val="both"/>
        <w:rPr>
          <w:lang w:val="kk-KZ"/>
        </w:rPr>
      </w:pPr>
      <w:r w:rsidRPr="00C8323D">
        <w:rPr>
          <w:lang w:val="kk-KZ"/>
        </w:rPr>
        <w:t>Бұл кепілдік  келесі жәйттердің нәтижесінде пайда болған ақауларды жөндеуге таралмайды:</w:t>
      </w:r>
    </w:p>
    <w:p w:rsidR="00E036CE" w:rsidRPr="00C8323D" w:rsidRDefault="00E036CE" w:rsidP="00E036CE">
      <w:pPr>
        <w:numPr>
          <w:ilvl w:val="1"/>
          <w:numId w:val="16"/>
        </w:numPr>
        <w:jc w:val="both"/>
        <w:rPr>
          <w:lang w:val="kk-KZ"/>
        </w:rPr>
      </w:pPr>
      <w:r w:rsidRPr="00C8323D">
        <w:rPr>
          <w:lang w:val="kk-KZ"/>
        </w:rPr>
        <w:t>Химиялық, механикалық  немесе өзге де әсер етулер, бөгде заттардың бұйымның ішіне түсіп кетуі;</w:t>
      </w:r>
    </w:p>
    <w:p w:rsidR="00E036CE" w:rsidRPr="00C8323D" w:rsidRDefault="00E036CE" w:rsidP="00E036CE">
      <w:pPr>
        <w:numPr>
          <w:ilvl w:val="1"/>
          <w:numId w:val="16"/>
        </w:numPr>
        <w:jc w:val="both"/>
        <w:rPr>
          <w:lang w:val="kk-KZ"/>
        </w:rPr>
      </w:pPr>
      <w:r w:rsidRPr="00C8323D">
        <w:rPr>
          <w:lang w:val="kk-KZ"/>
        </w:rPr>
        <w:t>Бұйымды тікелей мақсаты  бойынша емес, дұрыс пайдаланбағанда, жинаққа кірмейтін, қосымша  аксессуарларды пайдаланғанда, сондай-ақ,   бұйымды техника қауіпсіздігі ережелері мен талаптарын бұза отырып, орнатқанда және   пайдаланғанда;</w:t>
      </w:r>
    </w:p>
    <w:p w:rsidR="00E036CE" w:rsidRPr="00C8323D" w:rsidRDefault="00E036CE" w:rsidP="00E036CE">
      <w:pPr>
        <w:numPr>
          <w:ilvl w:val="1"/>
          <w:numId w:val="16"/>
        </w:numPr>
        <w:jc w:val="both"/>
        <w:rPr>
          <w:lang w:val="kk-KZ"/>
        </w:rPr>
      </w:pPr>
      <w:r w:rsidRPr="00C8323D">
        <w:rPr>
          <w:lang w:val="kk-KZ"/>
        </w:rPr>
        <w:t>Жарамдылық мерзімі шектеулі әрлеу бөлшектері, лампа, батареялар, қорғаныс экрандары, қоқыс жинақтауыштар, ремендер,  қылшақтар  тозғанда;</w:t>
      </w:r>
    </w:p>
    <w:p w:rsidR="00E036CE" w:rsidRPr="00C8323D" w:rsidRDefault="00E036CE" w:rsidP="00E036CE">
      <w:pPr>
        <w:numPr>
          <w:ilvl w:val="1"/>
          <w:numId w:val="16"/>
        </w:numPr>
        <w:jc w:val="both"/>
        <w:rPr>
          <w:lang w:val="kk-KZ"/>
        </w:rPr>
      </w:pPr>
      <w:r w:rsidRPr="00C8323D">
        <w:rPr>
          <w:lang w:val="kk-KZ"/>
        </w:rPr>
        <w:t>Авторланған  сервистік  орталықтар болып табылмайтын*,  тұлғалар немесе фирмалар өндірген бұйымдардың жөндеуі;</w:t>
      </w:r>
    </w:p>
    <w:p w:rsidR="00E036CE" w:rsidRPr="00C8323D" w:rsidRDefault="00E036CE" w:rsidP="00E036CE">
      <w:pPr>
        <w:numPr>
          <w:ilvl w:val="0"/>
          <w:numId w:val="16"/>
        </w:numPr>
        <w:jc w:val="both"/>
        <w:rPr>
          <w:lang w:val="kk-KZ"/>
        </w:rPr>
      </w:pPr>
      <w:r w:rsidRPr="00C8323D">
        <w:rPr>
          <w:lang w:val="kk-KZ"/>
        </w:rPr>
        <w:t xml:space="preserve">Осы   талонның түпнұсқасымен, сатушы берген тауарлы чектің  түпнұсқасымен және ақау табылған бұйыммен бірге көрсеткенде ғана жарамды болмақ. </w:t>
      </w:r>
    </w:p>
    <w:p w:rsidR="00E036CE" w:rsidRPr="00C8323D" w:rsidRDefault="00E036CE" w:rsidP="00E036CE">
      <w:pPr>
        <w:numPr>
          <w:ilvl w:val="0"/>
          <w:numId w:val="16"/>
        </w:numPr>
        <w:ind w:right="197"/>
        <w:jc w:val="both"/>
        <w:rPr>
          <w:lang w:val="kk-KZ"/>
        </w:rPr>
      </w:pPr>
      <w:r w:rsidRPr="00C8323D">
        <w:rPr>
          <w:lang w:val="kk-KZ"/>
        </w:rPr>
        <w:t>Бұл кепілдік  тек қана жеке тұрмыстық қажеттілік үшін пайдаланылатын  бұйымдарға ғана жарамды, және  коммерциялық, өнеркәсіптік немесе кәсіби мақсатта  қолданылатын бұйымдарға  таралмайды.</w:t>
      </w:r>
    </w:p>
    <w:p w:rsidR="00E036CE" w:rsidRPr="00C8323D" w:rsidRDefault="00E036CE" w:rsidP="00E036CE">
      <w:pPr>
        <w:tabs>
          <w:tab w:val="num" w:pos="360"/>
        </w:tabs>
        <w:ind w:left="360" w:right="197" w:hanging="720"/>
        <w:jc w:val="both"/>
        <w:rPr>
          <w:lang w:val="kk-KZ"/>
        </w:rPr>
      </w:pPr>
    </w:p>
    <w:p w:rsidR="00E036CE" w:rsidRPr="00C8323D" w:rsidRDefault="00E036CE" w:rsidP="00E036CE">
      <w:pPr>
        <w:pStyle w:val="3"/>
        <w:ind w:left="0"/>
        <w:rPr>
          <w:sz w:val="24"/>
          <w:lang w:val="kk-KZ"/>
        </w:rPr>
      </w:pPr>
      <w:r w:rsidRPr="00C8323D">
        <w:rPr>
          <w:sz w:val="24"/>
          <w:lang w:val="kk-KZ"/>
        </w:rPr>
        <w:t>POLARIS бұйымдарына  кепілдік қызмет көрсету  мәселелері бойынша  Өзіңіздің  жергілікті  POLARIS ресми сатушыңызға хабарласыңыз.</w:t>
      </w:r>
    </w:p>
    <w:p w:rsidR="00E036CE" w:rsidRPr="00C8323D" w:rsidRDefault="00E036CE" w:rsidP="00E036CE">
      <w:pPr>
        <w:ind w:left="720"/>
        <w:jc w:val="both"/>
        <w:rPr>
          <w:i/>
          <w:lang w:val="kk-KZ"/>
        </w:rPr>
      </w:pPr>
    </w:p>
    <w:p w:rsidR="00E036CE" w:rsidRPr="00C8323D" w:rsidRDefault="00E036CE" w:rsidP="00E036CE">
      <w:pPr>
        <w:jc w:val="both"/>
        <w:rPr>
          <w:i/>
        </w:rPr>
      </w:pPr>
      <w:r w:rsidRPr="00C8323D">
        <w:rPr>
          <w:i/>
        </w:rPr>
        <w:t>*</w:t>
      </w:r>
      <w:r w:rsidRPr="00C8323D">
        <w:rPr>
          <w:i/>
          <w:lang w:val="kk-KZ"/>
        </w:rPr>
        <w:t xml:space="preserve"> Авторланған  сервистік  орталықтардың мекен-жайлары </w:t>
      </w:r>
      <w:r w:rsidRPr="00C8323D">
        <w:rPr>
          <w:i/>
        </w:rPr>
        <w:t xml:space="preserve"> Компани</w:t>
      </w:r>
      <w:r w:rsidRPr="00C8323D">
        <w:rPr>
          <w:i/>
          <w:lang w:val="kk-KZ"/>
        </w:rPr>
        <w:t>я сайтында</w:t>
      </w:r>
      <w:r w:rsidRPr="00C8323D">
        <w:rPr>
          <w:i/>
        </w:rPr>
        <w:t xml:space="preserve">: </w:t>
      </w:r>
      <w:hyperlink r:id="rId27" w:history="1">
        <w:r w:rsidRPr="00C8323D">
          <w:rPr>
            <w:rStyle w:val="a9"/>
            <w:i/>
            <w:color w:val="auto"/>
            <w:lang w:val="en-US"/>
          </w:rPr>
          <w:t>www</w:t>
        </w:r>
        <w:r w:rsidRPr="00C8323D">
          <w:rPr>
            <w:rStyle w:val="a9"/>
            <w:i/>
            <w:color w:val="auto"/>
          </w:rPr>
          <w:t>.</w:t>
        </w:r>
        <w:r w:rsidRPr="00C8323D">
          <w:rPr>
            <w:rStyle w:val="a9"/>
            <w:i/>
            <w:color w:val="auto"/>
            <w:lang w:val="en-US"/>
          </w:rPr>
          <w:t>polar</w:t>
        </w:r>
        <w:r w:rsidRPr="00C8323D">
          <w:rPr>
            <w:rStyle w:val="a9"/>
            <w:i/>
            <w:color w:val="auto"/>
          </w:rPr>
          <w:t>.</w:t>
        </w:r>
        <w:proofErr w:type="spellStart"/>
        <w:r w:rsidRPr="00C8323D">
          <w:rPr>
            <w:rStyle w:val="a9"/>
            <w:i/>
            <w:color w:val="auto"/>
            <w:lang w:val="en-US"/>
          </w:rPr>
          <w:t>ru</w:t>
        </w:r>
        <w:proofErr w:type="spellEnd"/>
      </w:hyperlink>
    </w:p>
    <w:p w:rsidR="00E036CE" w:rsidRPr="00C8323D" w:rsidRDefault="00E036CE" w:rsidP="00E036CE">
      <w:pPr>
        <w:ind w:right="197"/>
        <w:jc w:val="both"/>
      </w:pPr>
    </w:p>
    <w:p w:rsidR="00E036CE" w:rsidRPr="00C8323D" w:rsidRDefault="00E036CE" w:rsidP="00E036CE">
      <w:pPr>
        <w:ind w:right="197"/>
        <w:jc w:val="center"/>
      </w:pPr>
    </w:p>
    <w:p w:rsidR="00307290" w:rsidRPr="00C8323D" w:rsidRDefault="00307290" w:rsidP="00977CEC">
      <w:pPr>
        <w:ind w:right="197"/>
        <w:jc w:val="center"/>
      </w:pPr>
    </w:p>
    <w:sectPr w:rsidR="00307290" w:rsidRPr="00C8323D" w:rsidSect="00102156">
      <w:footerReference w:type="even" r:id="rId28"/>
      <w:footerReference w:type="default" r:id="rId29"/>
      <w:type w:val="continuous"/>
      <w:pgSz w:w="11906" w:h="16838"/>
      <w:pgMar w:top="567" w:right="70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483" w:rsidRDefault="00342483">
      <w:r>
        <w:separator/>
      </w:r>
    </w:p>
  </w:endnote>
  <w:endnote w:type="continuationSeparator" w:id="0">
    <w:p w:rsidR="00342483" w:rsidRDefault="0034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ulimChe">
    <w:panose1 w:val="020B0609000101010101"/>
    <w:charset w:val="81"/>
    <w:family w:val="modern"/>
    <w:pitch w:val="fixed"/>
    <w:sig w:usb0="B00002AF" w:usb1="69D77CFB" w:usb2="00000030" w:usb3="00000000" w:csb0="000800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Song">
    <w:altName w:val="Microsoft YaHei"/>
    <w:panose1 w:val="00000000000000000000"/>
    <w:charset w:val="86"/>
    <w:family w:val="modern"/>
    <w:notTrueType/>
    <w:pitch w:val="fixed"/>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83" w:rsidRDefault="00342483" w:rsidP="00043A0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42483" w:rsidRDefault="0034248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83" w:rsidRDefault="00342483">
    <w:pPr>
      <w:pStyle w:val="aa"/>
      <w:jc w:val="right"/>
    </w:pPr>
    <w:r>
      <w:fldChar w:fldCharType="begin"/>
    </w:r>
    <w:r>
      <w:instrText>PAGE   \* MERGEFORMAT</w:instrText>
    </w:r>
    <w:r>
      <w:fldChar w:fldCharType="separate"/>
    </w:r>
    <w:r w:rsidR="00E9168D">
      <w:rPr>
        <w:noProof/>
      </w:rPr>
      <w:t>8</w:t>
    </w:r>
    <w:r>
      <w:rPr>
        <w:noProof/>
      </w:rPr>
      <w:fldChar w:fldCharType="end"/>
    </w:r>
  </w:p>
  <w:p w:rsidR="00342483" w:rsidRDefault="0034248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483" w:rsidRDefault="00342483">
      <w:r>
        <w:separator/>
      </w:r>
    </w:p>
  </w:footnote>
  <w:footnote w:type="continuationSeparator" w:id="0">
    <w:p w:rsidR="00342483" w:rsidRDefault="00342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5"/>
    <w:lvl w:ilvl="0">
      <w:start w:val="1"/>
      <w:numFmt w:val="decimal"/>
      <w:lvlText w:val="%1."/>
      <w:lvlJc w:val="left"/>
      <w:pPr>
        <w:tabs>
          <w:tab w:val="num" w:pos="0"/>
        </w:tabs>
        <w:ind w:left="720" w:hanging="360"/>
      </w:pPr>
      <w:rPr>
        <w:b/>
      </w:rPr>
    </w:lvl>
  </w:abstractNum>
  <w:abstractNum w:abstractNumId="1">
    <w:nsid w:val="00000003"/>
    <w:multiLevelType w:val="multilevel"/>
    <w:tmpl w:val="00000003"/>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4"/>
    <w:multiLevelType w:val="singleLevel"/>
    <w:tmpl w:val="00000004"/>
    <w:name w:val="WW8Num13"/>
    <w:lvl w:ilvl="0">
      <w:start w:val="1"/>
      <w:numFmt w:val="bullet"/>
      <w:lvlText w:val=""/>
      <w:lvlJc w:val="left"/>
      <w:pPr>
        <w:tabs>
          <w:tab w:val="num" w:pos="540"/>
        </w:tabs>
        <w:ind w:left="540" w:hanging="360"/>
      </w:pPr>
      <w:rPr>
        <w:rFonts w:ascii="Symbol" w:hAnsi="Symbol"/>
      </w:rPr>
    </w:lvl>
  </w:abstractNum>
  <w:abstractNum w:abstractNumId="3">
    <w:nsid w:val="00000005"/>
    <w:multiLevelType w:val="singleLevel"/>
    <w:tmpl w:val="00000005"/>
    <w:name w:val="WW8Num14"/>
    <w:lvl w:ilvl="0">
      <w:start w:val="1"/>
      <w:numFmt w:val="decimal"/>
      <w:lvlText w:val="%1."/>
      <w:lvlJc w:val="left"/>
      <w:pPr>
        <w:tabs>
          <w:tab w:val="num" w:pos="0"/>
        </w:tabs>
        <w:ind w:left="720" w:hanging="360"/>
      </w:pPr>
    </w:lvl>
  </w:abstractNum>
  <w:abstractNum w:abstractNumId="4">
    <w:nsid w:val="00000006"/>
    <w:multiLevelType w:val="singleLevel"/>
    <w:tmpl w:val="00000006"/>
    <w:name w:val="WW8Num18"/>
    <w:lvl w:ilvl="0">
      <w:start w:val="1"/>
      <w:numFmt w:val="decimal"/>
      <w:lvlText w:val="%1."/>
      <w:lvlJc w:val="left"/>
      <w:pPr>
        <w:tabs>
          <w:tab w:val="num" w:pos="0"/>
        </w:tabs>
        <w:ind w:left="720" w:hanging="360"/>
      </w:pPr>
    </w:lvl>
  </w:abstractNum>
  <w:abstractNum w:abstractNumId="5">
    <w:nsid w:val="00000007"/>
    <w:multiLevelType w:val="singleLevel"/>
    <w:tmpl w:val="00000007"/>
    <w:name w:val="WW8Num19"/>
    <w:lvl w:ilvl="0">
      <w:start w:val="1"/>
      <w:numFmt w:val="decimal"/>
      <w:lvlText w:val="%1."/>
      <w:lvlJc w:val="left"/>
      <w:pPr>
        <w:tabs>
          <w:tab w:val="num" w:pos="0"/>
        </w:tabs>
        <w:ind w:left="720" w:hanging="360"/>
      </w:pPr>
    </w:lvl>
  </w:abstractNum>
  <w:abstractNum w:abstractNumId="6">
    <w:nsid w:val="00000008"/>
    <w:multiLevelType w:val="singleLevel"/>
    <w:tmpl w:val="00000008"/>
    <w:name w:val="WW8Num20"/>
    <w:lvl w:ilvl="0">
      <w:start w:val="1"/>
      <w:numFmt w:val="bullet"/>
      <w:lvlText w:val=""/>
      <w:lvlJc w:val="left"/>
      <w:pPr>
        <w:tabs>
          <w:tab w:val="num" w:pos="0"/>
        </w:tabs>
        <w:ind w:left="1260" w:hanging="360"/>
      </w:pPr>
      <w:rPr>
        <w:rFonts w:ascii="Symbol" w:hAnsi="Symbol"/>
      </w:rPr>
    </w:lvl>
  </w:abstractNum>
  <w:abstractNum w:abstractNumId="7">
    <w:nsid w:val="00000009"/>
    <w:multiLevelType w:val="singleLevel"/>
    <w:tmpl w:val="00000009"/>
    <w:name w:val="WW8Num22"/>
    <w:lvl w:ilvl="0">
      <w:start w:val="1"/>
      <w:numFmt w:val="decimal"/>
      <w:lvlText w:val="%1."/>
      <w:lvlJc w:val="left"/>
      <w:pPr>
        <w:tabs>
          <w:tab w:val="num" w:pos="0"/>
        </w:tabs>
        <w:ind w:left="720" w:hanging="360"/>
      </w:pPr>
      <w:rPr>
        <w:b/>
      </w:rPr>
    </w:lvl>
  </w:abstractNum>
  <w:abstractNum w:abstractNumId="8">
    <w:nsid w:val="01D44CE6"/>
    <w:multiLevelType w:val="hybridMultilevel"/>
    <w:tmpl w:val="2B5AAA9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DE120C4"/>
    <w:multiLevelType w:val="hybridMultilevel"/>
    <w:tmpl w:val="8CCAB804"/>
    <w:lvl w:ilvl="0" w:tplc="1E96E62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0B622C"/>
    <w:multiLevelType w:val="hybridMultilevel"/>
    <w:tmpl w:val="1EF4CC7C"/>
    <w:lvl w:ilvl="0" w:tplc="8F9277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AB4E72"/>
    <w:multiLevelType w:val="hybridMultilevel"/>
    <w:tmpl w:val="7A3A952E"/>
    <w:lvl w:ilvl="0" w:tplc="6BB2E74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E30246"/>
    <w:multiLevelType w:val="hybridMultilevel"/>
    <w:tmpl w:val="4A5E6A9C"/>
    <w:lvl w:ilvl="0" w:tplc="8F9277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A67D03"/>
    <w:multiLevelType w:val="hybridMultilevel"/>
    <w:tmpl w:val="717E6AD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4">
    <w:nsid w:val="408E5172"/>
    <w:multiLevelType w:val="multilevel"/>
    <w:tmpl w:val="4BB285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0B93E32"/>
    <w:multiLevelType w:val="hybridMultilevel"/>
    <w:tmpl w:val="4A5E6A9C"/>
    <w:lvl w:ilvl="0" w:tplc="8F9277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5108D3"/>
    <w:multiLevelType w:val="hybridMultilevel"/>
    <w:tmpl w:val="EC4EFC1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7DC0DC9"/>
    <w:multiLevelType w:val="hybridMultilevel"/>
    <w:tmpl w:val="9ECC8E08"/>
    <w:lvl w:ilvl="0" w:tplc="32CC2B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CE21C1"/>
    <w:multiLevelType w:val="hybridMultilevel"/>
    <w:tmpl w:val="8CCAB804"/>
    <w:lvl w:ilvl="0" w:tplc="1E96E62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112C6A"/>
    <w:multiLevelType w:val="hybridMultilevel"/>
    <w:tmpl w:val="81C0171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6107D9E"/>
    <w:multiLevelType w:val="hybridMultilevel"/>
    <w:tmpl w:val="9ECC8E08"/>
    <w:lvl w:ilvl="0" w:tplc="32CC2B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1B205D"/>
    <w:multiLevelType w:val="hybridMultilevel"/>
    <w:tmpl w:val="57C477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392830"/>
    <w:multiLevelType w:val="hybridMultilevel"/>
    <w:tmpl w:val="7A3A952E"/>
    <w:lvl w:ilvl="0" w:tplc="6BB2E742">
      <w:start w:val="1"/>
      <w:numFmt w:val="decimal"/>
      <w:lvlText w:val="%1."/>
      <w:lvlJc w:val="left"/>
      <w:pPr>
        <w:ind w:left="786" w:hanging="360"/>
      </w:pPr>
      <w:rPr>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64722574"/>
    <w:multiLevelType w:val="hybridMultilevel"/>
    <w:tmpl w:val="F404C428"/>
    <w:lvl w:ilvl="0" w:tplc="21ECD8E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623F79"/>
    <w:multiLevelType w:val="hybridMultilevel"/>
    <w:tmpl w:val="E4F4E6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803F2B"/>
    <w:multiLevelType w:val="hybridMultilevel"/>
    <w:tmpl w:val="3CEA5A02"/>
    <w:lvl w:ilvl="0" w:tplc="67F81DE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67835608"/>
    <w:multiLevelType w:val="hybridMultilevel"/>
    <w:tmpl w:val="AFEA4AFC"/>
    <w:lvl w:ilvl="0" w:tplc="8EFCEA8C">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97926C2"/>
    <w:multiLevelType w:val="hybridMultilevel"/>
    <w:tmpl w:val="E4F4E6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4913D6"/>
    <w:multiLevelType w:val="hybridMultilevel"/>
    <w:tmpl w:val="7338866A"/>
    <w:lvl w:ilvl="0" w:tplc="8F9277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26"/>
  </w:num>
  <w:num w:numId="4">
    <w:abstractNumId w:val="24"/>
  </w:num>
  <w:num w:numId="5">
    <w:abstractNumId w:val="17"/>
  </w:num>
  <w:num w:numId="6">
    <w:abstractNumId w:val="21"/>
  </w:num>
  <w:num w:numId="7">
    <w:abstractNumId w:val="11"/>
  </w:num>
  <w:num w:numId="8">
    <w:abstractNumId w:val="9"/>
  </w:num>
  <w:num w:numId="9">
    <w:abstractNumId w:val="25"/>
  </w:num>
  <w:num w:numId="10">
    <w:abstractNumId w:val="8"/>
  </w:num>
  <w:num w:numId="11">
    <w:abstractNumId w:val="23"/>
  </w:num>
  <w:num w:numId="12">
    <w:abstractNumId w:val="28"/>
  </w:num>
  <w:num w:numId="13">
    <w:abstractNumId w:val="12"/>
  </w:num>
  <w:num w:numId="14">
    <w:abstractNumId w:val="10"/>
  </w:num>
  <w:num w:numId="15">
    <w:abstractNumId w:val="15"/>
  </w:num>
  <w:num w:numId="16">
    <w:abstractNumId w:val="19"/>
  </w:num>
  <w:num w:numId="17">
    <w:abstractNumId w:val="20"/>
  </w:num>
  <w:num w:numId="18">
    <w:abstractNumId w:val="27"/>
  </w:num>
  <w:num w:numId="19">
    <w:abstractNumId w:val="13"/>
  </w:num>
  <w:num w:numId="20">
    <w:abstractNumId w:val="18"/>
  </w:num>
  <w:num w:numId="2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F48"/>
    <w:rsid w:val="00002BDB"/>
    <w:rsid w:val="00003B13"/>
    <w:rsid w:val="00003E25"/>
    <w:rsid w:val="000067F4"/>
    <w:rsid w:val="000072A7"/>
    <w:rsid w:val="00011F3C"/>
    <w:rsid w:val="00016AB5"/>
    <w:rsid w:val="00020FC5"/>
    <w:rsid w:val="00026971"/>
    <w:rsid w:val="0002756F"/>
    <w:rsid w:val="00032193"/>
    <w:rsid w:val="0003377C"/>
    <w:rsid w:val="00033BCD"/>
    <w:rsid w:val="00037A13"/>
    <w:rsid w:val="00037FEE"/>
    <w:rsid w:val="0004071B"/>
    <w:rsid w:val="00043A04"/>
    <w:rsid w:val="00046593"/>
    <w:rsid w:val="0004680A"/>
    <w:rsid w:val="000525C5"/>
    <w:rsid w:val="00052D3E"/>
    <w:rsid w:val="0005529C"/>
    <w:rsid w:val="000606A4"/>
    <w:rsid w:val="000618CC"/>
    <w:rsid w:val="00062FCA"/>
    <w:rsid w:val="000653A1"/>
    <w:rsid w:val="00070B22"/>
    <w:rsid w:val="0008281D"/>
    <w:rsid w:val="000919A5"/>
    <w:rsid w:val="00092745"/>
    <w:rsid w:val="000932CA"/>
    <w:rsid w:val="00095C11"/>
    <w:rsid w:val="000A2828"/>
    <w:rsid w:val="000A3FCE"/>
    <w:rsid w:val="000A5191"/>
    <w:rsid w:val="000B65FC"/>
    <w:rsid w:val="000C04BD"/>
    <w:rsid w:val="000C54F8"/>
    <w:rsid w:val="000D07CD"/>
    <w:rsid w:val="000D7D4F"/>
    <w:rsid w:val="000E2887"/>
    <w:rsid w:val="000E5CC6"/>
    <w:rsid w:val="000E6B9A"/>
    <w:rsid w:val="000F28CA"/>
    <w:rsid w:val="000F2D44"/>
    <w:rsid w:val="000F730D"/>
    <w:rsid w:val="00100D02"/>
    <w:rsid w:val="00102156"/>
    <w:rsid w:val="001045B1"/>
    <w:rsid w:val="0010541E"/>
    <w:rsid w:val="0010707C"/>
    <w:rsid w:val="001106B4"/>
    <w:rsid w:val="00112F5C"/>
    <w:rsid w:val="0011441A"/>
    <w:rsid w:val="0012289F"/>
    <w:rsid w:val="001259A2"/>
    <w:rsid w:val="001318F2"/>
    <w:rsid w:val="00131CF8"/>
    <w:rsid w:val="00136538"/>
    <w:rsid w:val="001473D9"/>
    <w:rsid w:val="001476E2"/>
    <w:rsid w:val="00150DB8"/>
    <w:rsid w:val="00154147"/>
    <w:rsid w:val="00157EB2"/>
    <w:rsid w:val="00157FBB"/>
    <w:rsid w:val="00161169"/>
    <w:rsid w:val="00166623"/>
    <w:rsid w:val="00173070"/>
    <w:rsid w:val="001757F8"/>
    <w:rsid w:val="0017706F"/>
    <w:rsid w:val="001772F0"/>
    <w:rsid w:val="00181D6D"/>
    <w:rsid w:val="00184CD2"/>
    <w:rsid w:val="00194BA8"/>
    <w:rsid w:val="00196245"/>
    <w:rsid w:val="00196861"/>
    <w:rsid w:val="001A71A0"/>
    <w:rsid w:val="001B13C6"/>
    <w:rsid w:val="001C2102"/>
    <w:rsid w:val="001C2B1B"/>
    <w:rsid w:val="001D455E"/>
    <w:rsid w:val="001D48B9"/>
    <w:rsid w:val="001D61CC"/>
    <w:rsid w:val="001D6B28"/>
    <w:rsid w:val="001E30F7"/>
    <w:rsid w:val="001E56A7"/>
    <w:rsid w:val="002206F4"/>
    <w:rsid w:val="0022414E"/>
    <w:rsid w:val="00226F6F"/>
    <w:rsid w:val="00230B61"/>
    <w:rsid w:val="00237E5C"/>
    <w:rsid w:val="00247604"/>
    <w:rsid w:val="00250D74"/>
    <w:rsid w:val="002617B0"/>
    <w:rsid w:val="002706C5"/>
    <w:rsid w:val="00272228"/>
    <w:rsid w:val="00274A8F"/>
    <w:rsid w:val="00280ADF"/>
    <w:rsid w:val="0028184F"/>
    <w:rsid w:val="00283D5E"/>
    <w:rsid w:val="002855B6"/>
    <w:rsid w:val="00287A67"/>
    <w:rsid w:val="0029584E"/>
    <w:rsid w:val="002A3079"/>
    <w:rsid w:val="002A44C1"/>
    <w:rsid w:val="002B10DC"/>
    <w:rsid w:val="002B24D4"/>
    <w:rsid w:val="002B6E35"/>
    <w:rsid w:val="002B7C03"/>
    <w:rsid w:val="002C1D3D"/>
    <w:rsid w:val="002C4C8E"/>
    <w:rsid w:val="002C4E44"/>
    <w:rsid w:val="002C6570"/>
    <w:rsid w:val="002C7DC4"/>
    <w:rsid w:val="002D1125"/>
    <w:rsid w:val="002D1302"/>
    <w:rsid w:val="002D3990"/>
    <w:rsid w:val="002E25DA"/>
    <w:rsid w:val="002E67CA"/>
    <w:rsid w:val="002F06D7"/>
    <w:rsid w:val="002F1523"/>
    <w:rsid w:val="002F3301"/>
    <w:rsid w:val="002F5974"/>
    <w:rsid w:val="00301620"/>
    <w:rsid w:val="00306448"/>
    <w:rsid w:val="00307132"/>
    <w:rsid w:val="00307290"/>
    <w:rsid w:val="00312EDC"/>
    <w:rsid w:val="00312FEE"/>
    <w:rsid w:val="00313111"/>
    <w:rsid w:val="00313C68"/>
    <w:rsid w:val="00316080"/>
    <w:rsid w:val="00320385"/>
    <w:rsid w:val="0032424F"/>
    <w:rsid w:val="003248EC"/>
    <w:rsid w:val="00342483"/>
    <w:rsid w:val="00351119"/>
    <w:rsid w:val="00374CB4"/>
    <w:rsid w:val="0037669E"/>
    <w:rsid w:val="0037760C"/>
    <w:rsid w:val="003840AE"/>
    <w:rsid w:val="003932C2"/>
    <w:rsid w:val="0039633A"/>
    <w:rsid w:val="003A6D86"/>
    <w:rsid w:val="003B1002"/>
    <w:rsid w:val="003B30C4"/>
    <w:rsid w:val="003B76C9"/>
    <w:rsid w:val="003B76CA"/>
    <w:rsid w:val="003C0FAD"/>
    <w:rsid w:val="003C1C4C"/>
    <w:rsid w:val="003C7159"/>
    <w:rsid w:val="003D044B"/>
    <w:rsid w:val="003D1853"/>
    <w:rsid w:val="003D4E78"/>
    <w:rsid w:val="003F1E74"/>
    <w:rsid w:val="003F54AC"/>
    <w:rsid w:val="003F6ED7"/>
    <w:rsid w:val="003F7ED7"/>
    <w:rsid w:val="00413B37"/>
    <w:rsid w:val="00420A30"/>
    <w:rsid w:val="00433D41"/>
    <w:rsid w:val="00433F63"/>
    <w:rsid w:val="0043570A"/>
    <w:rsid w:val="00444EF6"/>
    <w:rsid w:val="00446E19"/>
    <w:rsid w:val="00447B2D"/>
    <w:rsid w:val="004514AA"/>
    <w:rsid w:val="00451AAC"/>
    <w:rsid w:val="004564D5"/>
    <w:rsid w:val="004602FB"/>
    <w:rsid w:val="0046065F"/>
    <w:rsid w:val="00465AB0"/>
    <w:rsid w:val="004672F0"/>
    <w:rsid w:val="00475111"/>
    <w:rsid w:val="0048270B"/>
    <w:rsid w:val="00486C31"/>
    <w:rsid w:val="004871AF"/>
    <w:rsid w:val="004A49A9"/>
    <w:rsid w:val="004A64CB"/>
    <w:rsid w:val="004A76E1"/>
    <w:rsid w:val="004B1422"/>
    <w:rsid w:val="004B5628"/>
    <w:rsid w:val="004B7CE3"/>
    <w:rsid w:val="004C143A"/>
    <w:rsid w:val="004C167C"/>
    <w:rsid w:val="004C4A81"/>
    <w:rsid w:val="004C7F2F"/>
    <w:rsid w:val="004D072C"/>
    <w:rsid w:val="004D1D9A"/>
    <w:rsid w:val="004D6B83"/>
    <w:rsid w:val="004E22F9"/>
    <w:rsid w:val="004E34C5"/>
    <w:rsid w:val="004F144F"/>
    <w:rsid w:val="004F1DEB"/>
    <w:rsid w:val="004F5072"/>
    <w:rsid w:val="004F5C22"/>
    <w:rsid w:val="004F7DA0"/>
    <w:rsid w:val="005024B4"/>
    <w:rsid w:val="00502FFE"/>
    <w:rsid w:val="00506B47"/>
    <w:rsid w:val="005126AB"/>
    <w:rsid w:val="0052032D"/>
    <w:rsid w:val="0052672A"/>
    <w:rsid w:val="005345F1"/>
    <w:rsid w:val="00536673"/>
    <w:rsid w:val="00540E59"/>
    <w:rsid w:val="00541238"/>
    <w:rsid w:val="0054336D"/>
    <w:rsid w:val="005540C5"/>
    <w:rsid w:val="005567C6"/>
    <w:rsid w:val="00560838"/>
    <w:rsid w:val="00560B20"/>
    <w:rsid w:val="005613AE"/>
    <w:rsid w:val="00563660"/>
    <w:rsid w:val="00563DC2"/>
    <w:rsid w:val="005767A9"/>
    <w:rsid w:val="00577639"/>
    <w:rsid w:val="0058096B"/>
    <w:rsid w:val="00580B00"/>
    <w:rsid w:val="00582AD9"/>
    <w:rsid w:val="00590E71"/>
    <w:rsid w:val="00591338"/>
    <w:rsid w:val="00596DE8"/>
    <w:rsid w:val="005973AC"/>
    <w:rsid w:val="0059782D"/>
    <w:rsid w:val="005A6362"/>
    <w:rsid w:val="005B1C0E"/>
    <w:rsid w:val="005B5CD0"/>
    <w:rsid w:val="005B7714"/>
    <w:rsid w:val="005C08F4"/>
    <w:rsid w:val="005C4C99"/>
    <w:rsid w:val="005C7360"/>
    <w:rsid w:val="005F1E07"/>
    <w:rsid w:val="005F221B"/>
    <w:rsid w:val="005F273D"/>
    <w:rsid w:val="005F4161"/>
    <w:rsid w:val="005F7AD6"/>
    <w:rsid w:val="00602CB0"/>
    <w:rsid w:val="00604AE6"/>
    <w:rsid w:val="0061267B"/>
    <w:rsid w:val="0061527D"/>
    <w:rsid w:val="0061705C"/>
    <w:rsid w:val="006216E7"/>
    <w:rsid w:val="006239FB"/>
    <w:rsid w:val="00626021"/>
    <w:rsid w:val="00626995"/>
    <w:rsid w:val="0063070E"/>
    <w:rsid w:val="00630B40"/>
    <w:rsid w:val="006357B9"/>
    <w:rsid w:val="00635BC3"/>
    <w:rsid w:val="00643015"/>
    <w:rsid w:val="00644E57"/>
    <w:rsid w:val="006460D0"/>
    <w:rsid w:val="0065604A"/>
    <w:rsid w:val="006645AD"/>
    <w:rsid w:val="00664A4B"/>
    <w:rsid w:val="00664AA0"/>
    <w:rsid w:val="0066644B"/>
    <w:rsid w:val="006667AB"/>
    <w:rsid w:val="00671670"/>
    <w:rsid w:val="006804FC"/>
    <w:rsid w:val="0068062F"/>
    <w:rsid w:val="0068464A"/>
    <w:rsid w:val="00691FF5"/>
    <w:rsid w:val="00696B6C"/>
    <w:rsid w:val="006A0FAE"/>
    <w:rsid w:val="006B468F"/>
    <w:rsid w:val="006B48CA"/>
    <w:rsid w:val="006B7D69"/>
    <w:rsid w:val="006C43AE"/>
    <w:rsid w:val="006C6C28"/>
    <w:rsid w:val="006D4940"/>
    <w:rsid w:val="006E3997"/>
    <w:rsid w:val="006E4219"/>
    <w:rsid w:val="006E57A9"/>
    <w:rsid w:val="006F5258"/>
    <w:rsid w:val="00705E55"/>
    <w:rsid w:val="00706639"/>
    <w:rsid w:val="0070665E"/>
    <w:rsid w:val="007077A1"/>
    <w:rsid w:val="00707B8C"/>
    <w:rsid w:val="00707EB3"/>
    <w:rsid w:val="007106F1"/>
    <w:rsid w:val="00711254"/>
    <w:rsid w:val="00716A3A"/>
    <w:rsid w:val="00716B6E"/>
    <w:rsid w:val="0072096E"/>
    <w:rsid w:val="00721529"/>
    <w:rsid w:val="007227B0"/>
    <w:rsid w:val="00730688"/>
    <w:rsid w:val="00743200"/>
    <w:rsid w:val="00745306"/>
    <w:rsid w:val="00746591"/>
    <w:rsid w:val="007470E6"/>
    <w:rsid w:val="0075541B"/>
    <w:rsid w:val="00755D4B"/>
    <w:rsid w:val="00760DC3"/>
    <w:rsid w:val="00763ED2"/>
    <w:rsid w:val="00764DB8"/>
    <w:rsid w:val="0076585F"/>
    <w:rsid w:val="00767481"/>
    <w:rsid w:val="00770B52"/>
    <w:rsid w:val="007743DA"/>
    <w:rsid w:val="00777FC4"/>
    <w:rsid w:val="00781915"/>
    <w:rsid w:val="00785875"/>
    <w:rsid w:val="00786849"/>
    <w:rsid w:val="007956E7"/>
    <w:rsid w:val="00796927"/>
    <w:rsid w:val="007A5781"/>
    <w:rsid w:val="007B1085"/>
    <w:rsid w:val="007B5153"/>
    <w:rsid w:val="007B5961"/>
    <w:rsid w:val="007C4A80"/>
    <w:rsid w:val="007C5065"/>
    <w:rsid w:val="007D1E78"/>
    <w:rsid w:val="007D53A9"/>
    <w:rsid w:val="007D64D4"/>
    <w:rsid w:val="007E5366"/>
    <w:rsid w:val="007E638A"/>
    <w:rsid w:val="007E7C3D"/>
    <w:rsid w:val="007F1BB9"/>
    <w:rsid w:val="007F61E7"/>
    <w:rsid w:val="008012B2"/>
    <w:rsid w:val="008063B7"/>
    <w:rsid w:val="00810FAF"/>
    <w:rsid w:val="008137A6"/>
    <w:rsid w:val="0082136E"/>
    <w:rsid w:val="008253FB"/>
    <w:rsid w:val="00825E0C"/>
    <w:rsid w:val="00826B66"/>
    <w:rsid w:val="008352BD"/>
    <w:rsid w:val="00835D03"/>
    <w:rsid w:val="00843987"/>
    <w:rsid w:val="00846245"/>
    <w:rsid w:val="008465B9"/>
    <w:rsid w:val="00850321"/>
    <w:rsid w:val="008550FD"/>
    <w:rsid w:val="00861EFC"/>
    <w:rsid w:val="008627D7"/>
    <w:rsid w:val="008710AE"/>
    <w:rsid w:val="00872D66"/>
    <w:rsid w:val="00876365"/>
    <w:rsid w:val="008804FE"/>
    <w:rsid w:val="00885033"/>
    <w:rsid w:val="00892D99"/>
    <w:rsid w:val="00895411"/>
    <w:rsid w:val="00896D22"/>
    <w:rsid w:val="008A26EF"/>
    <w:rsid w:val="008A3983"/>
    <w:rsid w:val="008B08CF"/>
    <w:rsid w:val="008B3963"/>
    <w:rsid w:val="008B678E"/>
    <w:rsid w:val="008C45D6"/>
    <w:rsid w:val="008C75F1"/>
    <w:rsid w:val="008D3E10"/>
    <w:rsid w:val="008D57AE"/>
    <w:rsid w:val="008D6516"/>
    <w:rsid w:val="008D7005"/>
    <w:rsid w:val="008E202C"/>
    <w:rsid w:val="008E43FE"/>
    <w:rsid w:val="008E4A75"/>
    <w:rsid w:val="008E6EA1"/>
    <w:rsid w:val="008E7243"/>
    <w:rsid w:val="008F0628"/>
    <w:rsid w:val="008F0AEC"/>
    <w:rsid w:val="008F0EC8"/>
    <w:rsid w:val="008F1D6F"/>
    <w:rsid w:val="008F4B3B"/>
    <w:rsid w:val="008F5A68"/>
    <w:rsid w:val="008F7CCC"/>
    <w:rsid w:val="00911CA9"/>
    <w:rsid w:val="00912C39"/>
    <w:rsid w:val="00917CE0"/>
    <w:rsid w:val="009232AC"/>
    <w:rsid w:val="00923A87"/>
    <w:rsid w:val="0093067E"/>
    <w:rsid w:val="0093105E"/>
    <w:rsid w:val="00934446"/>
    <w:rsid w:val="0094383A"/>
    <w:rsid w:val="00944BD6"/>
    <w:rsid w:val="009456A1"/>
    <w:rsid w:val="00960077"/>
    <w:rsid w:val="0096189C"/>
    <w:rsid w:val="009635D4"/>
    <w:rsid w:val="00964BEA"/>
    <w:rsid w:val="00970317"/>
    <w:rsid w:val="00970BFF"/>
    <w:rsid w:val="00973040"/>
    <w:rsid w:val="00976BC3"/>
    <w:rsid w:val="00977CEC"/>
    <w:rsid w:val="009813CD"/>
    <w:rsid w:val="00982CC8"/>
    <w:rsid w:val="009879F1"/>
    <w:rsid w:val="00987A54"/>
    <w:rsid w:val="00992B55"/>
    <w:rsid w:val="00995B81"/>
    <w:rsid w:val="009A5319"/>
    <w:rsid w:val="009B125D"/>
    <w:rsid w:val="009B3CE9"/>
    <w:rsid w:val="009B664B"/>
    <w:rsid w:val="009B7B53"/>
    <w:rsid w:val="009C5232"/>
    <w:rsid w:val="009E014E"/>
    <w:rsid w:val="009E0D49"/>
    <w:rsid w:val="009E7299"/>
    <w:rsid w:val="009F09D3"/>
    <w:rsid w:val="009F17BD"/>
    <w:rsid w:val="009F5CF8"/>
    <w:rsid w:val="009F7E6B"/>
    <w:rsid w:val="00A01F29"/>
    <w:rsid w:val="00A02911"/>
    <w:rsid w:val="00A03E6F"/>
    <w:rsid w:val="00A10082"/>
    <w:rsid w:val="00A1283C"/>
    <w:rsid w:val="00A20DDB"/>
    <w:rsid w:val="00A224F5"/>
    <w:rsid w:val="00A233CB"/>
    <w:rsid w:val="00A30209"/>
    <w:rsid w:val="00A30A8E"/>
    <w:rsid w:val="00A373CE"/>
    <w:rsid w:val="00A47DD3"/>
    <w:rsid w:val="00A527C7"/>
    <w:rsid w:val="00A547F6"/>
    <w:rsid w:val="00A63576"/>
    <w:rsid w:val="00A63B22"/>
    <w:rsid w:val="00A67B68"/>
    <w:rsid w:val="00A67E7D"/>
    <w:rsid w:val="00A721AA"/>
    <w:rsid w:val="00A72258"/>
    <w:rsid w:val="00A92096"/>
    <w:rsid w:val="00AA39FF"/>
    <w:rsid w:val="00AA5AC3"/>
    <w:rsid w:val="00AB263D"/>
    <w:rsid w:val="00AC7289"/>
    <w:rsid w:val="00AC7429"/>
    <w:rsid w:val="00AD06CC"/>
    <w:rsid w:val="00AD5F87"/>
    <w:rsid w:val="00AD7E0B"/>
    <w:rsid w:val="00AE3562"/>
    <w:rsid w:val="00AF3F24"/>
    <w:rsid w:val="00AF658E"/>
    <w:rsid w:val="00B0648B"/>
    <w:rsid w:val="00B06A94"/>
    <w:rsid w:val="00B1095A"/>
    <w:rsid w:val="00B116EA"/>
    <w:rsid w:val="00B132EC"/>
    <w:rsid w:val="00B151D4"/>
    <w:rsid w:val="00B17FA6"/>
    <w:rsid w:val="00B2361F"/>
    <w:rsid w:val="00B26792"/>
    <w:rsid w:val="00B31F71"/>
    <w:rsid w:val="00B32D1B"/>
    <w:rsid w:val="00B4466B"/>
    <w:rsid w:val="00B44730"/>
    <w:rsid w:val="00B45968"/>
    <w:rsid w:val="00B47928"/>
    <w:rsid w:val="00B47A8B"/>
    <w:rsid w:val="00B50DA0"/>
    <w:rsid w:val="00B62621"/>
    <w:rsid w:val="00B63895"/>
    <w:rsid w:val="00B65821"/>
    <w:rsid w:val="00B83129"/>
    <w:rsid w:val="00B8469A"/>
    <w:rsid w:val="00B87C9D"/>
    <w:rsid w:val="00B87CD7"/>
    <w:rsid w:val="00B900BD"/>
    <w:rsid w:val="00B92F81"/>
    <w:rsid w:val="00B946E0"/>
    <w:rsid w:val="00B96268"/>
    <w:rsid w:val="00B9628E"/>
    <w:rsid w:val="00B96F48"/>
    <w:rsid w:val="00BA0FC6"/>
    <w:rsid w:val="00BA439F"/>
    <w:rsid w:val="00BA4474"/>
    <w:rsid w:val="00BB3F82"/>
    <w:rsid w:val="00BB55B3"/>
    <w:rsid w:val="00BB7B06"/>
    <w:rsid w:val="00BC1A67"/>
    <w:rsid w:val="00BC6C1F"/>
    <w:rsid w:val="00BE3FC4"/>
    <w:rsid w:val="00BE7DE0"/>
    <w:rsid w:val="00BF47FA"/>
    <w:rsid w:val="00BF48B2"/>
    <w:rsid w:val="00BF6139"/>
    <w:rsid w:val="00C01947"/>
    <w:rsid w:val="00C10C6B"/>
    <w:rsid w:val="00C204CA"/>
    <w:rsid w:val="00C22171"/>
    <w:rsid w:val="00C33444"/>
    <w:rsid w:val="00C357DF"/>
    <w:rsid w:val="00C44ABD"/>
    <w:rsid w:val="00C500D9"/>
    <w:rsid w:val="00C5164F"/>
    <w:rsid w:val="00C51F35"/>
    <w:rsid w:val="00C55C7E"/>
    <w:rsid w:val="00C55DED"/>
    <w:rsid w:val="00C60770"/>
    <w:rsid w:val="00C60970"/>
    <w:rsid w:val="00C61F81"/>
    <w:rsid w:val="00C64E61"/>
    <w:rsid w:val="00C7013F"/>
    <w:rsid w:val="00C756EB"/>
    <w:rsid w:val="00C83003"/>
    <w:rsid w:val="00C8323D"/>
    <w:rsid w:val="00C8366B"/>
    <w:rsid w:val="00C83BF8"/>
    <w:rsid w:val="00C90B88"/>
    <w:rsid w:val="00C9419A"/>
    <w:rsid w:val="00C95536"/>
    <w:rsid w:val="00C973C4"/>
    <w:rsid w:val="00C975BF"/>
    <w:rsid w:val="00CA1880"/>
    <w:rsid w:val="00CA301A"/>
    <w:rsid w:val="00CA31A0"/>
    <w:rsid w:val="00CA5449"/>
    <w:rsid w:val="00CB1083"/>
    <w:rsid w:val="00CB1B06"/>
    <w:rsid w:val="00CB70B3"/>
    <w:rsid w:val="00CB790E"/>
    <w:rsid w:val="00CC427D"/>
    <w:rsid w:val="00CC778F"/>
    <w:rsid w:val="00CD056B"/>
    <w:rsid w:val="00CD2D4A"/>
    <w:rsid w:val="00CD4256"/>
    <w:rsid w:val="00CD7D44"/>
    <w:rsid w:val="00CE0AF3"/>
    <w:rsid w:val="00CE354A"/>
    <w:rsid w:val="00CF1B4B"/>
    <w:rsid w:val="00CF1E44"/>
    <w:rsid w:val="00CF3BCC"/>
    <w:rsid w:val="00CF73B9"/>
    <w:rsid w:val="00CF75C8"/>
    <w:rsid w:val="00D0159F"/>
    <w:rsid w:val="00D069B3"/>
    <w:rsid w:val="00D10386"/>
    <w:rsid w:val="00D214A4"/>
    <w:rsid w:val="00D22018"/>
    <w:rsid w:val="00D311DE"/>
    <w:rsid w:val="00D3158F"/>
    <w:rsid w:val="00D33F49"/>
    <w:rsid w:val="00D46FFC"/>
    <w:rsid w:val="00D53347"/>
    <w:rsid w:val="00D53B97"/>
    <w:rsid w:val="00D615B5"/>
    <w:rsid w:val="00D65F8F"/>
    <w:rsid w:val="00D66803"/>
    <w:rsid w:val="00D72147"/>
    <w:rsid w:val="00D845DB"/>
    <w:rsid w:val="00D867E5"/>
    <w:rsid w:val="00D906C9"/>
    <w:rsid w:val="00D97025"/>
    <w:rsid w:val="00DA1481"/>
    <w:rsid w:val="00DA5B8F"/>
    <w:rsid w:val="00DA6473"/>
    <w:rsid w:val="00DB0457"/>
    <w:rsid w:val="00DB1AB1"/>
    <w:rsid w:val="00DB2F6C"/>
    <w:rsid w:val="00DB5173"/>
    <w:rsid w:val="00DC059C"/>
    <w:rsid w:val="00DC1CAD"/>
    <w:rsid w:val="00DD4E8C"/>
    <w:rsid w:val="00DE035B"/>
    <w:rsid w:val="00DE1F69"/>
    <w:rsid w:val="00DE2D1A"/>
    <w:rsid w:val="00DF063F"/>
    <w:rsid w:val="00DF3108"/>
    <w:rsid w:val="00DF47E7"/>
    <w:rsid w:val="00DF5A82"/>
    <w:rsid w:val="00DF6D81"/>
    <w:rsid w:val="00E013C3"/>
    <w:rsid w:val="00E01AE1"/>
    <w:rsid w:val="00E02B8E"/>
    <w:rsid w:val="00E0308C"/>
    <w:rsid w:val="00E036CE"/>
    <w:rsid w:val="00E03D25"/>
    <w:rsid w:val="00E03DA9"/>
    <w:rsid w:val="00E04014"/>
    <w:rsid w:val="00E04C04"/>
    <w:rsid w:val="00E11A3A"/>
    <w:rsid w:val="00E13A8B"/>
    <w:rsid w:val="00E17488"/>
    <w:rsid w:val="00E2145C"/>
    <w:rsid w:val="00E33347"/>
    <w:rsid w:val="00E35D84"/>
    <w:rsid w:val="00E406FE"/>
    <w:rsid w:val="00E416A0"/>
    <w:rsid w:val="00E56E1B"/>
    <w:rsid w:val="00E57461"/>
    <w:rsid w:val="00E64175"/>
    <w:rsid w:val="00E80A5F"/>
    <w:rsid w:val="00E83ADB"/>
    <w:rsid w:val="00E9168D"/>
    <w:rsid w:val="00E9461D"/>
    <w:rsid w:val="00E97FEF"/>
    <w:rsid w:val="00EA1354"/>
    <w:rsid w:val="00EA7DE6"/>
    <w:rsid w:val="00EB0391"/>
    <w:rsid w:val="00ED5B83"/>
    <w:rsid w:val="00ED5FE9"/>
    <w:rsid w:val="00ED6F0D"/>
    <w:rsid w:val="00ED793B"/>
    <w:rsid w:val="00EE1FDB"/>
    <w:rsid w:val="00EE2921"/>
    <w:rsid w:val="00EE3413"/>
    <w:rsid w:val="00EE54E7"/>
    <w:rsid w:val="00EF3354"/>
    <w:rsid w:val="00EF3BDE"/>
    <w:rsid w:val="00EF55D2"/>
    <w:rsid w:val="00F01572"/>
    <w:rsid w:val="00F10C6C"/>
    <w:rsid w:val="00F153D4"/>
    <w:rsid w:val="00F16796"/>
    <w:rsid w:val="00F16BD6"/>
    <w:rsid w:val="00F16C6E"/>
    <w:rsid w:val="00F209F3"/>
    <w:rsid w:val="00F215DB"/>
    <w:rsid w:val="00F21820"/>
    <w:rsid w:val="00F23C50"/>
    <w:rsid w:val="00F25A11"/>
    <w:rsid w:val="00F2602C"/>
    <w:rsid w:val="00F329B4"/>
    <w:rsid w:val="00F372C3"/>
    <w:rsid w:val="00F42543"/>
    <w:rsid w:val="00F47FBD"/>
    <w:rsid w:val="00F5106D"/>
    <w:rsid w:val="00F52995"/>
    <w:rsid w:val="00F529C3"/>
    <w:rsid w:val="00F5356E"/>
    <w:rsid w:val="00F53599"/>
    <w:rsid w:val="00F67AD2"/>
    <w:rsid w:val="00F727E3"/>
    <w:rsid w:val="00F736C2"/>
    <w:rsid w:val="00F77F4C"/>
    <w:rsid w:val="00F804BD"/>
    <w:rsid w:val="00F92DDD"/>
    <w:rsid w:val="00FA07C8"/>
    <w:rsid w:val="00FA5A66"/>
    <w:rsid w:val="00FB0829"/>
    <w:rsid w:val="00FB1EF3"/>
    <w:rsid w:val="00FB414F"/>
    <w:rsid w:val="00FD13C3"/>
    <w:rsid w:val="00FD5603"/>
    <w:rsid w:val="00FD7605"/>
    <w:rsid w:val="00FE0752"/>
    <w:rsid w:val="00FE3511"/>
    <w:rsid w:val="00FE5702"/>
    <w:rsid w:val="00FE722C"/>
    <w:rsid w:val="00FE74BB"/>
    <w:rsid w:val="00FF1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2"/>
    <o:shapelayout v:ext="edit">
      <o:idmap v:ext="edit" data="1"/>
      <o:rules v:ext="edit">
        <o:r id="V:Rule1" type="callout" idref="#_x0000_s1027"/>
        <o:r id="V:Rule2" type="callout" idref="#_x0000_s1067"/>
        <o:r id="V:Rule3" type="callout" idref="#_x0000_s1079"/>
      </o:rules>
    </o:shapelayout>
  </w:shapeDefaults>
  <w:decimalSymbol w:val=","/>
  <w:listSeparator w:val=";"/>
  <w15:docId w15:val="{2D40EBAB-D64B-41FA-93DE-807EA0D6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F48"/>
    <w:rPr>
      <w:sz w:val="24"/>
      <w:szCs w:val="24"/>
    </w:rPr>
  </w:style>
  <w:style w:type="paragraph" w:styleId="1">
    <w:name w:val="heading 1"/>
    <w:basedOn w:val="a"/>
    <w:next w:val="a"/>
    <w:link w:val="10"/>
    <w:qFormat/>
    <w:rsid w:val="00B96F48"/>
    <w:pPr>
      <w:keepNext/>
      <w:jc w:val="center"/>
      <w:outlineLvl w:val="0"/>
    </w:pPr>
    <w:rPr>
      <w:rFonts w:ascii="Arial" w:hAnsi="Arial"/>
      <w:b/>
      <w:sz w:val="28"/>
      <w:szCs w:val="20"/>
      <w:lang w:val="pl-PL" w:eastAsia="pl-PL"/>
    </w:rPr>
  </w:style>
  <w:style w:type="paragraph" w:styleId="4">
    <w:name w:val="heading 4"/>
    <w:basedOn w:val="a"/>
    <w:next w:val="a"/>
    <w:link w:val="40"/>
    <w:qFormat/>
    <w:rsid w:val="00150DB8"/>
    <w:pPr>
      <w:keepNext/>
      <w:spacing w:before="240" w:after="60"/>
      <w:outlineLvl w:val="3"/>
    </w:pPr>
    <w:rPr>
      <w:rFonts w:eastAsia="SimSun"/>
      <w:b/>
      <w:bCs/>
      <w:sz w:val="28"/>
      <w:szCs w:val="28"/>
      <w:lang w:eastAsia="zh-CN"/>
    </w:rPr>
  </w:style>
  <w:style w:type="paragraph" w:styleId="6">
    <w:name w:val="heading 6"/>
    <w:basedOn w:val="a"/>
    <w:next w:val="a"/>
    <w:qFormat/>
    <w:rsid w:val="00B96F48"/>
    <w:pPr>
      <w:keepNext/>
      <w:ind w:left="1110"/>
      <w:outlineLvl w:val="5"/>
    </w:pPr>
    <w:rPr>
      <w:rFonts w:ascii="Georgia" w:eastAsia="MS Gothic" w:hAnsi="Georgia"/>
      <w:i/>
      <w:iCs/>
      <w:lang w:eastAsia="ja-JP"/>
    </w:rPr>
  </w:style>
  <w:style w:type="paragraph" w:styleId="7">
    <w:name w:val="heading 7"/>
    <w:basedOn w:val="a"/>
    <w:next w:val="a"/>
    <w:qFormat/>
    <w:rsid w:val="00B96F48"/>
    <w:pPr>
      <w:keepNext/>
      <w:ind w:left="1140"/>
      <w:jc w:val="both"/>
      <w:outlineLvl w:val="6"/>
    </w:pPr>
    <w:rPr>
      <w:rFonts w:ascii="Georgia" w:eastAsia="GulimChe" w:hAnsi="Georgia"/>
      <w:i/>
      <w:iCs/>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96F48"/>
    <w:pPr>
      <w:jc w:val="center"/>
    </w:pPr>
    <w:rPr>
      <w:sz w:val="28"/>
      <w:szCs w:val="20"/>
    </w:rPr>
  </w:style>
  <w:style w:type="paragraph" w:styleId="a5">
    <w:name w:val="header"/>
    <w:basedOn w:val="a"/>
    <w:link w:val="a6"/>
    <w:rsid w:val="00B96F48"/>
    <w:pPr>
      <w:tabs>
        <w:tab w:val="center" w:pos="4536"/>
        <w:tab w:val="right" w:pos="9072"/>
      </w:tabs>
    </w:pPr>
    <w:rPr>
      <w:szCs w:val="20"/>
      <w:lang w:val="pl-PL" w:eastAsia="pl-PL"/>
    </w:rPr>
  </w:style>
  <w:style w:type="paragraph" w:styleId="a7">
    <w:name w:val="Body Text Indent"/>
    <w:basedOn w:val="a"/>
    <w:rsid w:val="00B96F48"/>
    <w:pPr>
      <w:ind w:left="1110"/>
      <w:jc w:val="both"/>
    </w:pPr>
    <w:rPr>
      <w:rFonts w:ascii="Georgia" w:eastAsia="SimSun" w:hAnsi="Georgia"/>
      <w:lang w:eastAsia="ko-KR"/>
    </w:rPr>
  </w:style>
  <w:style w:type="paragraph" w:styleId="2">
    <w:name w:val="Body Text Indent 2"/>
    <w:basedOn w:val="a"/>
    <w:rsid w:val="00B96F48"/>
    <w:pPr>
      <w:tabs>
        <w:tab w:val="left" w:pos="720"/>
        <w:tab w:val="left" w:pos="1080"/>
      </w:tabs>
      <w:ind w:left="720"/>
      <w:jc w:val="both"/>
    </w:pPr>
    <w:rPr>
      <w:lang w:eastAsia="ja-JP"/>
    </w:rPr>
  </w:style>
  <w:style w:type="paragraph" w:styleId="a8">
    <w:name w:val="Title"/>
    <w:basedOn w:val="a"/>
    <w:qFormat/>
    <w:rsid w:val="00B96F48"/>
    <w:pPr>
      <w:jc w:val="center"/>
    </w:pPr>
    <w:rPr>
      <w:b/>
      <w:bCs/>
    </w:rPr>
  </w:style>
  <w:style w:type="character" w:styleId="a9">
    <w:name w:val="Hyperlink"/>
    <w:uiPriority w:val="99"/>
    <w:rsid w:val="00B96F48"/>
    <w:rPr>
      <w:color w:val="0000FF"/>
      <w:u w:val="single"/>
    </w:rPr>
  </w:style>
  <w:style w:type="paragraph" w:styleId="3">
    <w:name w:val="Body Text Indent 3"/>
    <w:basedOn w:val="a"/>
    <w:link w:val="30"/>
    <w:rsid w:val="00B96F48"/>
    <w:pPr>
      <w:ind w:left="360"/>
      <w:jc w:val="both"/>
    </w:pPr>
    <w:rPr>
      <w:sz w:val="20"/>
    </w:rPr>
  </w:style>
  <w:style w:type="paragraph" w:styleId="aa">
    <w:name w:val="footer"/>
    <w:basedOn w:val="a"/>
    <w:link w:val="ab"/>
    <w:uiPriority w:val="99"/>
    <w:rsid w:val="00E013C3"/>
    <w:pPr>
      <w:tabs>
        <w:tab w:val="center" w:pos="4677"/>
        <w:tab w:val="right" w:pos="9355"/>
      </w:tabs>
    </w:pPr>
  </w:style>
  <w:style w:type="character" w:styleId="ac">
    <w:name w:val="page number"/>
    <w:basedOn w:val="a0"/>
    <w:rsid w:val="00E013C3"/>
  </w:style>
  <w:style w:type="character" w:customStyle="1" w:styleId="40">
    <w:name w:val="Заголовок 4 Знак"/>
    <w:link w:val="4"/>
    <w:rsid w:val="00150DB8"/>
    <w:rPr>
      <w:rFonts w:eastAsia="SimSun"/>
      <w:b/>
      <w:bCs/>
      <w:sz w:val="28"/>
      <w:szCs w:val="28"/>
      <w:lang w:eastAsia="zh-CN"/>
    </w:rPr>
  </w:style>
  <w:style w:type="character" w:customStyle="1" w:styleId="a4">
    <w:name w:val="Основной текст Знак"/>
    <w:link w:val="a3"/>
    <w:rsid w:val="00B132EC"/>
    <w:rPr>
      <w:sz w:val="28"/>
    </w:rPr>
  </w:style>
  <w:style w:type="character" w:customStyle="1" w:styleId="ab">
    <w:name w:val="Нижний колонтитул Знак"/>
    <w:link w:val="aa"/>
    <w:uiPriority w:val="99"/>
    <w:rsid w:val="00026971"/>
    <w:rPr>
      <w:sz w:val="24"/>
      <w:szCs w:val="24"/>
    </w:rPr>
  </w:style>
  <w:style w:type="table" w:styleId="ad">
    <w:name w:val="Table Grid"/>
    <w:basedOn w:val="a1"/>
    <w:rsid w:val="004B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B87C9D"/>
    <w:rPr>
      <w:rFonts w:ascii="Consolas" w:eastAsia="Calibri" w:hAnsi="Consolas"/>
      <w:sz w:val="21"/>
      <w:szCs w:val="21"/>
    </w:rPr>
  </w:style>
  <w:style w:type="character" w:customStyle="1" w:styleId="af">
    <w:name w:val="Текст Знак"/>
    <w:link w:val="ae"/>
    <w:uiPriority w:val="99"/>
    <w:rsid w:val="00B87C9D"/>
    <w:rPr>
      <w:rFonts w:ascii="Consolas" w:eastAsia="Calibri" w:hAnsi="Consolas" w:cs="Consolas"/>
      <w:sz w:val="21"/>
      <w:szCs w:val="21"/>
    </w:rPr>
  </w:style>
  <w:style w:type="character" w:customStyle="1" w:styleId="a6">
    <w:name w:val="Верхний колонтитул Знак"/>
    <w:link w:val="a5"/>
    <w:rsid w:val="003D4E78"/>
    <w:rPr>
      <w:sz w:val="24"/>
      <w:lang w:val="pl-PL" w:eastAsia="pl-PL"/>
    </w:rPr>
  </w:style>
  <w:style w:type="character" w:customStyle="1" w:styleId="30">
    <w:name w:val="Основной текст с отступом 3 Знак"/>
    <w:link w:val="3"/>
    <w:rsid w:val="003D4E78"/>
    <w:rPr>
      <w:szCs w:val="24"/>
    </w:rPr>
  </w:style>
  <w:style w:type="paragraph" w:styleId="af0">
    <w:name w:val="Normal (Web)"/>
    <w:basedOn w:val="a"/>
    <w:uiPriority w:val="99"/>
    <w:unhideWhenUsed/>
    <w:rsid w:val="00307132"/>
    <w:pPr>
      <w:spacing w:before="100" w:beforeAutospacing="1" w:after="100" w:afterAutospacing="1"/>
    </w:pPr>
    <w:rPr>
      <w:rFonts w:eastAsia="Calibri"/>
    </w:rPr>
  </w:style>
  <w:style w:type="character" w:customStyle="1" w:styleId="apple-converted-space">
    <w:name w:val="apple-converted-space"/>
    <w:basedOn w:val="a0"/>
    <w:uiPriority w:val="99"/>
    <w:rsid w:val="00591338"/>
  </w:style>
  <w:style w:type="paragraph" w:customStyle="1" w:styleId="31">
    <w:name w:val="Основной текст с отступом 31"/>
    <w:basedOn w:val="a"/>
    <w:rsid w:val="00591338"/>
    <w:pPr>
      <w:suppressAutoHyphens/>
      <w:ind w:left="360"/>
      <w:jc w:val="both"/>
    </w:pPr>
    <w:rPr>
      <w:sz w:val="20"/>
      <w:lang w:eastAsia="ar-SA"/>
    </w:rPr>
  </w:style>
  <w:style w:type="paragraph" w:customStyle="1" w:styleId="11">
    <w:name w:val="Текст1"/>
    <w:basedOn w:val="a"/>
    <w:rsid w:val="00591338"/>
    <w:pPr>
      <w:suppressAutoHyphens/>
    </w:pPr>
    <w:rPr>
      <w:rFonts w:ascii="Consolas" w:eastAsia="Calibri" w:hAnsi="Consolas"/>
      <w:sz w:val="21"/>
      <w:szCs w:val="21"/>
      <w:lang w:eastAsia="ar-SA"/>
    </w:rPr>
  </w:style>
  <w:style w:type="paragraph" w:styleId="af1">
    <w:name w:val="List Paragraph"/>
    <w:basedOn w:val="a"/>
    <w:uiPriority w:val="34"/>
    <w:qFormat/>
    <w:rsid w:val="002F06D7"/>
    <w:pPr>
      <w:ind w:left="720"/>
      <w:contextualSpacing/>
    </w:pPr>
    <w:rPr>
      <w:rFonts w:eastAsia="Calibri"/>
      <w:sz w:val="20"/>
      <w:szCs w:val="20"/>
      <w:lang w:eastAsia="en-US"/>
    </w:rPr>
  </w:style>
  <w:style w:type="paragraph" w:styleId="af2">
    <w:name w:val="endnote text"/>
    <w:basedOn w:val="a"/>
    <w:link w:val="af3"/>
    <w:rsid w:val="000C54F8"/>
    <w:rPr>
      <w:sz w:val="20"/>
      <w:szCs w:val="20"/>
    </w:rPr>
  </w:style>
  <w:style w:type="character" w:customStyle="1" w:styleId="af3">
    <w:name w:val="Текст концевой сноски Знак"/>
    <w:basedOn w:val="a0"/>
    <w:link w:val="af2"/>
    <w:rsid w:val="000C54F8"/>
  </w:style>
  <w:style w:type="character" w:styleId="af4">
    <w:name w:val="endnote reference"/>
    <w:rsid w:val="000C54F8"/>
    <w:rPr>
      <w:vertAlign w:val="superscript"/>
    </w:rPr>
  </w:style>
  <w:style w:type="paragraph" w:styleId="af5">
    <w:name w:val="footnote text"/>
    <w:basedOn w:val="a"/>
    <w:link w:val="af6"/>
    <w:rsid w:val="00465AB0"/>
    <w:rPr>
      <w:sz w:val="20"/>
      <w:szCs w:val="20"/>
    </w:rPr>
  </w:style>
  <w:style w:type="character" w:customStyle="1" w:styleId="af6">
    <w:name w:val="Текст сноски Знак"/>
    <w:basedOn w:val="a0"/>
    <w:link w:val="af5"/>
    <w:rsid w:val="00465AB0"/>
  </w:style>
  <w:style w:type="character" w:styleId="af7">
    <w:name w:val="footnote reference"/>
    <w:rsid w:val="00465AB0"/>
    <w:rPr>
      <w:vertAlign w:val="superscript"/>
    </w:rPr>
  </w:style>
  <w:style w:type="character" w:styleId="af8">
    <w:name w:val="annotation reference"/>
    <w:rsid w:val="00F67AD2"/>
    <w:rPr>
      <w:sz w:val="16"/>
      <w:szCs w:val="16"/>
    </w:rPr>
  </w:style>
  <w:style w:type="paragraph" w:styleId="af9">
    <w:name w:val="annotation text"/>
    <w:basedOn w:val="a"/>
    <w:link w:val="afa"/>
    <w:rsid w:val="00F67AD2"/>
    <w:rPr>
      <w:sz w:val="20"/>
      <w:szCs w:val="20"/>
    </w:rPr>
  </w:style>
  <w:style w:type="character" w:customStyle="1" w:styleId="afa">
    <w:name w:val="Текст примечания Знак"/>
    <w:basedOn w:val="a0"/>
    <w:link w:val="af9"/>
    <w:rsid w:val="00F67AD2"/>
  </w:style>
  <w:style w:type="paragraph" w:styleId="afb">
    <w:name w:val="annotation subject"/>
    <w:basedOn w:val="af9"/>
    <w:next w:val="af9"/>
    <w:link w:val="afc"/>
    <w:rsid w:val="00F67AD2"/>
    <w:rPr>
      <w:b/>
      <w:bCs/>
    </w:rPr>
  </w:style>
  <w:style w:type="character" w:customStyle="1" w:styleId="afc">
    <w:name w:val="Тема примечания Знак"/>
    <w:link w:val="afb"/>
    <w:rsid w:val="00F67AD2"/>
    <w:rPr>
      <w:b/>
      <w:bCs/>
    </w:rPr>
  </w:style>
  <w:style w:type="paragraph" w:styleId="afd">
    <w:name w:val="Balloon Text"/>
    <w:basedOn w:val="a"/>
    <w:link w:val="afe"/>
    <w:rsid w:val="00F67AD2"/>
    <w:rPr>
      <w:rFonts w:ascii="Tahoma" w:hAnsi="Tahoma"/>
      <w:sz w:val="16"/>
      <w:szCs w:val="16"/>
    </w:rPr>
  </w:style>
  <w:style w:type="character" w:customStyle="1" w:styleId="afe">
    <w:name w:val="Текст выноски Знак"/>
    <w:link w:val="afd"/>
    <w:rsid w:val="00F67AD2"/>
    <w:rPr>
      <w:rFonts w:ascii="Tahoma" w:hAnsi="Tahoma" w:cs="Tahoma"/>
      <w:sz w:val="16"/>
      <w:szCs w:val="16"/>
    </w:rPr>
  </w:style>
  <w:style w:type="character" w:customStyle="1" w:styleId="10">
    <w:name w:val="Заголовок 1 Знак"/>
    <w:link w:val="1"/>
    <w:rsid w:val="0052672A"/>
    <w:rPr>
      <w:rFonts w:ascii="Arial" w:hAnsi="Arial"/>
      <w:b/>
      <w:sz w:val="28"/>
      <w:lang w:val="pl-PL" w:eastAsia="pl-PL"/>
    </w:rPr>
  </w:style>
  <w:style w:type="character" w:styleId="aff">
    <w:name w:val="FollowedHyperlink"/>
    <w:uiPriority w:val="99"/>
    <w:unhideWhenUsed/>
    <w:rsid w:val="0052672A"/>
    <w:rPr>
      <w:color w:val="954F72"/>
      <w:u w:val="single"/>
    </w:rPr>
  </w:style>
  <w:style w:type="character" w:styleId="aff0">
    <w:name w:val="Emphasis"/>
    <w:basedOn w:val="a0"/>
    <w:uiPriority w:val="20"/>
    <w:qFormat/>
    <w:rsid w:val="00E036CE"/>
    <w:rPr>
      <w:i/>
      <w:iCs/>
    </w:rPr>
  </w:style>
  <w:style w:type="character" w:styleId="aff1">
    <w:name w:val="Strong"/>
    <w:basedOn w:val="a0"/>
    <w:uiPriority w:val="22"/>
    <w:qFormat/>
    <w:rsid w:val="00E03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79489">
      <w:bodyDiv w:val="1"/>
      <w:marLeft w:val="0"/>
      <w:marRight w:val="0"/>
      <w:marTop w:val="0"/>
      <w:marBottom w:val="0"/>
      <w:divBdr>
        <w:top w:val="none" w:sz="0" w:space="0" w:color="auto"/>
        <w:left w:val="none" w:sz="0" w:space="0" w:color="auto"/>
        <w:bottom w:val="none" w:sz="0" w:space="0" w:color="auto"/>
        <w:right w:val="none" w:sz="0" w:space="0" w:color="auto"/>
      </w:divBdr>
    </w:div>
    <w:div w:id="377629893">
      <w:bodyDiv w:val="1"/>
      <w:marLeft w:val="0"/>
      <w:marRight w:val="0"/>
      <w:marTop w:val="0"/>
      <w:marBottom w:val="0"/>
      <w:divBdr>
        <w:top w:val="none" w:sz="0" w:space="0" w:color="auto"/>
        <w:left w:val="none" w:sz="0" w:space="0" w:color="auto"/>
        <w:bottom w:val="none" w:sz="0" w:space="0" w:color="auto"/>
        <w:right w:val="none" w:sz="0" w:space="0" w:color="auto"/>
      </w:divBdr>
    </w:div>
    <w:div w:id="446587566">
      <w:bodyDiv w:val="1"/>
      <w:marLeft w:val="0"/>
      <w:marRight w:val="0"/>
      <w:marTop w:val="0"/>
      <w:marBottom w:val="0"/>
      <w:divBdr>
        <w:top w:val="none" w:sz="0" w:space="0" w:color="auto"/>
        <w:left w:val="none" w:sz="0" w:space="0" w:color="auto"/>
        <w:bottom w:val="none" w:sz="0" w:space="0" w:color="auto"/>
        <w:right w:val="none" w:sz="0" w:space="0" w:color="auto"/>
      </w:divBdr>
      <w:divsChild>
        <w:div w:id="1468012572">
          <w:marLeft w:val="0"/>
          <w:marRight w:val="0"/>
          <w:marTop w:val="0"/>
          <w:marBottom w:val="0"/>
          <w:divBdr>
            <w:top w:val="none" w:sz="0" w:space="0" w:color="auto"/>
            <w:left w:val="none" w:sz="0" w:space="0" w:color="auto"/>
            <w:bottom w:val="none" w:sz="0" w:space="0" w:color="auto"/>
            <w:right w:val="none" w:sz="0" w:space="0" w:color="auto"/>
          </w:divBdr>
        </w:div>
        <w:div w:id="1766875596">
          <w:marLeft w:val="0"/>
          <w:marRight w:val="0"/>
          <w:marTop w:val="0"/>
          <w:marBottom w:val="0"/>
          <w:divBdr>
            <w:top w:val="none" w:sz="0" w:space="0" w:color="auto"/>
            <w:left w:val="none" w:sz="0" w:space="0" w:color="auto"/>
            <w:bottom w:val="none" w:sz="0" w:space="0" w:color="auto"/>
            <w:right w:val="none" w:sz="0" w:space="0" w:color="auto"/>
          </w:divBdr>
        </w:div>
        <w:div w:id="1989477895">
          <w:marLeft w:val="0"/>
          <w:marRight w:val="0"/>
          <w:marTop w:val="0"/>
          <w:marBottom w:val="0"/>
          <w:divBdr>
            <w:top w:val="none" w:sz="0" w:space="0" w:color="auto"/>
            <w:left w:val="none" w:sz="0" w:space="0" w:color="auto"/>
            <w:bottom w:val="none" w:sz="0" w:space="0" w:color="auto"/>
            <w:right w:val="none" w:sz="0" w:space="0" w:color="auto"/>
          </w:divBdr>
        </w:div>
        <w:div w:id="963147755">
          <w:marLeft w:val="0"/>
          <w:marRight w:val="0"/>
          <w:marTop w:val="0"/>
          <w:marBottom w:val="0"/>
          <w:divBdr>
            <w:top w:val="none" w:sz="0" w:space="0" w:color="auto"/>
            <w:left w:val="none" w:sz="0" w:space="0" w:color="auto"/>
            <w:bottom w:val="none" w:sz="0" w:space="0" w:color="auto"/>
            <w:right w:val="none" w:sz="0" w:space="0" w:color="auto"/>
          </w:divBdr>
        </w:div>
        <w:div w:id="277563576">
          <w:marLeft w:val="0"/>
          <w:marRight w:val="0"/>
          <w:marTop w:val="0"/>
          <w:marBottom w:val="0"/>
          <w:divBdr>
            <w:top w:val="none" w:sz="0" w:space="0" w:color="auto"/>
            <w:left w:val="none" w:sz="0" w:space="0" w:color="auto"/>
            <w:bottom w:val="none" w:sz="0" w:space="0" w:color="auto"/>
            <w:right w:val="none" w:sz="0" w:space="0" w:color="auto"/>
          </w:divBdr>
        </w:div>
        <w:div w:id="1685741672">
          <w:marLeft w:val="0"/>
          <w:marRight w:val="0"/>
          <w:marTop w:val="0"/>
          <w:marBottom w:val="0"/>
          <w:divBdr>
            <w:top w:val="none" w:sz="0" w:space="0" w:color="auto"/>
            <w:left w:val="none" w:sz="0" w:space="0" w:color="auto"/>
            <w:bottom w:val="none" w:sz="0" w:space="0" w:color="auto"/>
            <w:right w:val="none" w:sz="0" w:space="0" w:color="auto"/>
          </w:divBdr>
        </w:div>
        <w:div w:id="283119811">
          <w:marLeft w:val="0"/>
          <w:marRight w:val="0"/>
          <w:marTop w:val="0"/>
          <w:marBottom w:val="0"/>
          <w:divBdr>
            <w:top w:val="none" w:sz="0" w:space="0" w:color="auto"/>
            <w:left w:val="none" w:sz="0" w:space="0" w:color="auto"/>
            <w:bottom w:val="none" w:sz="0" w:space="0" w:color="auto"/>
            <w:right w:val="none" w:sz="0" w:space="0" w:color="auto"/>
          </w:divBdr>
        </w:div>
        <w:div w:id="497232068">
          <w:marLeft w:val="0"/>
          <w:marRight w:val="0"/>
          <w:marTop w:val="0"/>
          <w:marBottom w:val="0"/>
          <w:divBdr>
            <w:top w:val="none" w:sz="0" w:space="0" w:color="auto"/>
            <w:left w:val="none" w:sz="0" w:space="0" w:color="auto"/>
            <w:bottom w:val="none" w:sz="0" w:space="0" w:color="auto"/>
            <w:right w:val="none" w:sz="0" w:space="0" w:color="auto"/>
          </w:divBdr>
        </w:div>
        <w:div w:id="2023777564">
          <w:marLeft w:val="0"/>
          <w:marRight w:val="0"/>
          <w:marTop w:val="0"/>
          <w:marBottom w:val="0"/>
          <w:divBdr>
            <w:top w:val="none" w:sz="0" w:space="0" w:color="auto"/>
            <w:left w:val="none" w:sz="0" w:space="0" w:color="auto"/>
            <w:bottom w:val="none" w:sz="0" w:space="0" w:color="auto"/>
            <w:right w:val="none" w:sz="0" w:space="0" w:color="auto"/>
          </w:divBdr>
        </w:div>
        <w:div w:id="163128701">
          <w:marLeft w:val="0"/>
          <w:marRight w:val="0"/>
          <w:marTop w:val="0"/>
          <w:marBottom w:val="0"/>
          <w:divBdr>
            <w:top w:val="none" w:sz="0" w:space="0" w:color="auto"/>
            <w:left w:val="none" w:sz="0" w:space="0" w:color="auto"/>
            <w:bottom w:val="none" w:sz="0" w:space="0" w:color="auto"/>
            <w:right w:val="none" w:sz="0" w:space="0" w:color="auto"/>
          </w:divBdr>
        </w:div>
        <w:div w:id="1187526771">
          <w:marLeft w:val="0"/>
          <w:marRight w:val="0"/>
          <w:marTop w:val="0"/>
          <w:marBottom w:val="0"/>
          <w:divBdr>
            <w:top w:val="none" w:sz="0" w:space="0" w:color="auto"/>
            <w:left w:val="none" w:sz="0" w:space="0" w:color="auto"/>
            <w:bottom w:val="none" w:sz="0" w:space="0" w:color="auto"/>
            <w:right w:val="none" w:sz="0" w:space="0" w:color="auto"/>
          </w:divBdr>
        </w:div>
      </w:divsChild>
    </w:div>
    <w:div w:id="825171768">
      <w:bodyDiv w:val="1"/>
      <w:marLeft w:val="0"/>
      <w:marRight w:val="0"/>
      <w:marTop w:val="0"/>
      <w:marBottom w:val="0"/>
      <w:divBdr>
        <w:top w:val="none" w:sz="0" w:space="0" w:color="auto"/>
        <w:left w:val="none" w:sz="0" w:space="0" w:color="auto"/>
        <w:bottom w:val="none" w:sz="0" w:space="0" w:color="auto"/>
        <w:right w:val="none" w:sz="0" w:space="0" w:color="auto"/>
      </w:divBdr>
    </w:div>
    <w:div w:id="1113983864">
      <w:bodyDiv w:val="1"/>
      <w:marLeft w:val="0"/>
      <w:marRight w:val="0"/>
      <w:marTop w:val="0"/>
      <w:marBottom w:val="0"/>
      <w:divBdr>
        <w:top w:val="none" w:sz="0" w:space="0" w:color="auto"/>
        <w:left w:val="none" w:sz="0" w:space="0" w:color="auto"/>
        <w:bottom w:val="none" w:sz="0" w:space="0" w:color="auto"/>
        <w:right w:val="none" w:sz="0" w:space="0" w:color="auto"/>
      </w:divBdr>
    </w:div>
    <w:div w:id="1412384492">
      <w:bodyDiv w:val="1"/>
      <w:marLeft w:val="0"/>
      <w:marRight w:val="0"/>
      <w:marTop w:val="0"/>
      <w:marBottom w:val="0"/>
      <w:divBdr>
        <w:top w:val="none" w:sz="0" w:space="0" w:color="auto"/>
        <w:left w:val="none" w:sz="0" w:space="0" w:color="auto"/>
        <w:bottom w:val="none" w:sz="0" w:space="0" w:color="auto"/>
        <w:right w:val="none" w:sz="0" w:space="0" w:color="auto"/>
      </w:divBdr>
    </w:div>
    <w:div w:id="1471633518">
      <w:bodyDiv w:val="1"/>
      <w:marLeft w:val="0"/>
      <w:marRight w:val="0"/>
      <w:marTop w:val="0"/>
      <w:marBottom w:val="0"/>
      <w:divBdr>
        <w:top w:val="none" w:sz="0" w:space="0" w:color="auto"/>
        <w:left w:val="none" w:sz="0" w:space="0" w:color="auto"/>
        <w:bottom w:val="none" w:sz="0" w:space="0" w:color="auto"/>
        <w:right w:val="none" w:sz="0" w:space="0" w:color="auto"/>
      </w:divBdr>
    </w:div>
    <w:div w:id="1609658424">
      <w:bodyDiv w:val="1"/>
      <w:marLeft w:val="0"/>
      <w:marRight w:val="0"/>
      <w:marTop w:val="0"/>
      <w:marBottom w:val="0"/>
      <w:divBdr>
        <w:top w:val="none" w:sz="0" w:space="0" w:color="auto"/>
        <w:left w:val="none" w:sz="0" w:space="0" w:color="auto"/>
        <w:bottom w:val="none" w:sz="0" w:space="0" w:color="auto"/>
        <w:right w:val="none" w:sz="0" w:space="0" w:color="auto"/>
      </w:divBdr>
    </w:div>
    <w:div w:id="1831171973">
      <w:bodyDiv w:val="1"/>
      <w:marLeft w:val="0"/>
      <w:marRight w:val="0"/>
      <w:marTop w:val="0"/>
      <w:marBottom w:val="0"/>
      <w:divBdr>
        <w:top w:val="none" w:sz="0" w:space="0" w:color="auto"/>
        <w:left w:val="none" w:sz="0" w:space="0" w:color="auto"/>
        <w:bottom w:val="none" w:sz="0" w:space="0" w:color="auto"/>
        <w:right w:val="none" w:sz="0" w:space="0" w:color="auto"/>
      </w:divBdr>
    </w:div>
    <w:div w:id="187892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emf"/><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http://static.freepik.com/free-photo/exclamation-caution-triangle_318-9126.jpg" TargetMode="External"/><Relationship Id="rId17" Type="http://schemas.openxmlformats.org/officeDocument/2006/relationships/image" Target="media/image8.pn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polar.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polar.ru" TargetMode="External"/><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http://static.freepik.com/free-photo/exclamation-caution-triangle_318-9126.jpg" TargetMode="External"/><Relationship Id="rId27" Type="http://schemas.openxmlformats.org/officeDocument/2006/relationships/hyperlink" Target="http://www.polar.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A6270-79A2-45BA-AD5D-02B3C98B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25</Pages>
  <Words>8148</Words>
  <Characters>46449</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РУДН</Company>
  <LinksUpToDate>false</LinksUpToDate>
  <CharactersWithSpaces>54489</CharactersWithSpaces>
  <SharedDoc>false</SharedDoc>
  <HLinks>
    <vt:vector size="30" baseType="variant">
      <vt:variant>
        <vt:i4>1572869</vt:i4>
      </vt:variant>
      <vt:variant>
        <vt:i4>33</vt:i4>
      </vt:variant>
      <vt:variant>
        <vt:i4>0</vt:i4>
      </vt:variant>
      <vt:variant>
        <vt:i4>5</vt:i4>
      </vt:variant>
      <vt:variant>
        <vt:lpwstr>http://www.polar.ru/</vt:lpwstr>
      </vt:variant>
      <vt:variant>
        <vt:lpwstr/>
      </vt:variant>
      <vt:variant>
        <vt:i4>1572869</vt:i4>
      </vt:variant>
      <vt:variant>
        <vt:i4>21</vt:i4>
      </vt:variant>
      <vt:variant>
        <vt:i4>0</vt:i4>
      </vt:variant>
      <vt:variant>
        <vt:i4>5</vt:i4>
      </vt:variant>
      <vt:variant>
        <vt:lpwstr>http://www.polar.ru/</vt:lpwstr>
      </vt:variant>
      <vt:variant>
        <vt:lpwstr/>
      </vt:variant>
      <vt:variant>
        <vt:i4>1572869</vt:i4>
      </vt:variant>
      <vt:variant>
        <vt:i4>9</vt:i4>
      </vt:variant>
      <vt:variant>
        <vt:i4>0</vt:i4>
      </vt:variant>
      <vt:variant>
        <vt:i4>5</vt:i4>
      </vt:variant>
      <vt:variant>
        <vt:lpwstr>http://www.polar.ru/</vt:lpwstr>
      </vt:variant>
      <vt:variant>
        <vt:lpwstr/>
      </vt:variant>
      <vt:variant>
        <vt:i4>5177398</vt:i4>
      </vt:variant>
      <vt:variant>
        <vt:i4>120262</vt:i4>
      </vt:variant>
      <vt:variant>
        <vt:i4>1034</vt:i4>
      </vt:variant>
      <vt:variant>
        <vt:i4>1</vt:i4>
      </vt:variant>
      <vt:variant>
        <vt:lpwstr>http://static.freepik.com/free-photo/exclamation-caution-triangle_318-9126.jpg</vt:lpwstr>
      </vt:variant>
      <vt:variant>
        <vt:lpwstr/>
      </vt:variant>
      <vt:variant>
        <vt:i4>5177398</vt:i4>
      </vt:variant>
      <vt:variant>
        <vt:i4>129324</vt:i4>
      </vt:variant>
      <vt:variant>
        <vt:i4>1035</vt:i4>
      </vt:variant>
      <vt:variant>
        <vt:i4>1</vt:i4>
      </vt:variant>
      <vt:variant>
        <vt:lpwstr>http://static.freepik.com/free-photo/exclamation-caution-triangle_318-9126.jpg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Ильина Татьяна</cp:lastModifiedBy>
  <cp:revision>23</cp:revision>
  <cp:lastPrinted>2015-02-24T05:37:00Z</cp:lastPrinted>
  <dcterms:created xsi:type="dcterms:W3CDTF">2015-01-26T14:29:00Z</dcterms:created>
  <dcterms:modified xsi:type="dcterms:W3CDTF">2015-03-03T04:59:00Z</dcterms:modified>
</cp:coreProperties>
</file>